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91AE9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4.546/2025.</w:t>
      </w:r>
    </w:p>
    <w:p w14:paraId="347A15D1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 7591</w:t>
      </w:r>
    </w:p>
    <w:p w14:paraId="4AA3BD1B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Empenho:</w:t>
      </w:r>
      <w:r>
        <w:rPr>
          <w:rFonts w:ascii="Open Sans" w:hAnsi="Open Sans" w:cs="Open Sans"/>
          <w:color w:val="333333"/>
          <w:sz w:val="19"/>
          <w:szCs w:val="19"/>
        </w:rPr>
        <w:t> Ordinário</w:t>
      </w:r>
    </w:p>
    <w:p w14:paraId="069A87E8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</w:t>
      </w:r>
      <w:r>
        <w:rPr>
          <w:rFonts w:ascii="Open Sans" w:hAnsi="Open Sans" w:cs="Open Sans"/>
          <w:color w:val="333333"/>
          <w:sz w:val="19"/>
          <w:szCs w:val="19"/>
        </w:rPr>
        <w:t>: Instituto de Previdência e Assistência dos servidores do Município de Araguaína – IMPAR, CNPJ sob o n° 02.664.384/0001-72.</w:t>
      </w:r>
    </w:p>
    <w:p w14:paraId="715C939D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GENTE SEGURADORA S/A, inscrita no CNPJ n°90.180.605/0001-02.  </w:t>
      </w:r>
    </w:p>
    <w:p w14:paraId="0797E10E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Objeto:</w:t>
      </w:r>
      <w:r>
        <w:rPr>
          <w:rFonts w:ascii="Open Sans" w:hAnsi="Open Sans" w:cs="Open Sans"/>
          <w:color w:val="333333"/>
          <w:sz w:val="19"/>
          <w:szCs w:val="19"/>
        </w:rPr>
        <w:t xml:space="preserve"> Seguro Alto do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Veiculo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 xml:space="preserve"> desse instituto.</w:t>
      </w:r>
    </w:p>
    <w:p w14:paraId="68A182AB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</w:t>
      </w:r>
      <w:r>
        <w:rPr>
          <w:rFonts w:ascii="Open Sans" w:hAnsi="Open Sans" w:cs="Open Sans"/>
          <w:color w:val="333333"/>
          <w:sz w:val="19"/>
          <w:szCs w:val="19"/>
        </w:rPr>
        <w:t>: Dispensa de Eletrônica.</w:t>
      </w:r>
    </w:p>
    <w:p w14:paraId="171EB6E3" w14:textId="275AA1CE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</w:t>
      </w:r>
      <w:r>
        <w:rPr>
          <w:rFonts w:ascii="Open Sans" w:hAnsi="Open Sans" w:cs="Open Sans"/>
          <w:color w:val="333333"/>
          <w:sz w:val="19"/>
          <w:szCs w:val="19"/>
        </w:rPr>
        <w:t>: R$ 669,00 (</w:t>
      </w:r>
      <w:r>
        <w:rPr>
          <w:rFonts w:ascii="Open Sans" w:hAnsi="Open Sans" w:cs="Open Sans"/>
          <w:color w:val="333333"/>
          <w:sz w:val="19"/>
          <w:szCs w:val="19"/>
        </w:rPr>
        <w:t>seiscentos</w:t>
      </w:r>
      <w:r>
        <w:rPr>
          <w:rFonts w:ascii="Open Sans" w:hAnsi="Open Sans" w:cs="Open Sans"/>
          <w:color w:val="333333"/>
          <w:sz w:val="19"/>
          <w:szCs w:val="19"/>
        </w:rPr>
        <w:t xml:space="preserve"> e sessenta e nove).</w:t>
      </w:r>
    </w:p>
    <w:p w14:paraId="105AD100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</w:t>
      </w:r>
      <w:r>
        <w:rPr>
          <w:rFonts w:ascii="Open Sans" w:hAnsi="Open Sans" w:cs="Open Sans"/>
          <w:color w:val="333333"/>
          <w:sz w:val="19"/>
          <w:szCs w:val="19"/>
        </w:rPr>
        <w:t>: 01/09/2025.</w:t>
      </w:r>
    </w:p>
    <w:p w14:paraId="071098C3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3.3.90.39.69, Ficha: 20252089.</w:t>
      </w:r>
    </w:p>
    <w:p w14:paraId="22C12751" w14:textId="77777777" w:rsidR="00805E75" w:rsidRDefault="00805E75" w:rsidP="00805E75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Signatários:</w:t>
      </w:r>
      <w:r>
        <w:rPr>
          <w:rFonts w:ascii="Open Sans" w:hAnsi="Open Sans" w:cs="Open Sans"/>
          <w:color w:val="333333"/>
          <w:sz w:val="19"/>
          <w:szCs w:val="19"/>
        </w:rPr>
        <w:t xml:space="preserve"> Carlos Murad (Presidente – IMPAR) e Marcelo 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Wais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> (Representante – Empresa)</w:t>
      </w:r>
    </w:p>
    <w:p w14:paraId="25E9CDA7" w14:textId="08C3F63B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5D19C2FD" w14:textId="5537A4AD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418FDE75" w14:textId="0A3C7FB4" w:rsidR="00592A5E" w:rsidRDefault="00592A5E" w:rsidP="00592A5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77937FD6" w14:textId="1EBBADD6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B7132"/>
    <w:rsid w:val="00592A5E"/>
    <w:rsid w:val="0074165E"/>
    <w:rsid w:val="0074592C"/>
    <w:rsid w:val="00793732"/>
    <w:rsid w:val="00795C76"/>
    <w:rsid w:val="007B03C3"/>
    <w:rsid w:val="00805E75"/>
    <w:rsid w:val="00975744"/>
    <w:rsid w:val="009759D1"/>
    <w:rsid w:val="00997C97"/>
    <w:rsid w:val="00BE0141"/>
    <w:rsid w:val="00BE23D6"/>
    <w:rsid w:val="00C76BD4"/>
    <w:rsid w:val="00C81D76"/>
    <w:rsid w:val="00CB2E97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4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2025-09-01T14:06:00Z</dcterms:created>
  <dcterms:modified xsi:type="dcterms:W3CDTF">2025-09-01T14:06:00Z</dcterms:modified>
</cp:coreProperties>
</file>