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9E888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PROCESSO 1DOC n° 2.319/2025.</w:t>
      </w:r>
    </w:p>
    <w:p w14:paraId="3CEAA4F7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Empenho</w:t>
      </w:r>
      <w:r>
        <w:rPr>
          <w:rFonts w:ascii="Open Sans" w:hAnsi="Open Sans" w:cs="Open Sans"/>
          <w:color w:val="333333"/>
          <w:sz w:val="19"/>
          <w:szCs w:val="19"/>
        </w:rPr>
        <w:t> n° 4956</w:t>
      </w:r>
    </w:p>
    <w:p w14:paraId="10C75F5D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do Empenho:</w:t>
      </w:r>
      <w:r>
        <w:rPr>
          <w:rFonts w:ascii="Open Sans" w:hAnsi="Open Sans" w:cs="Open Sans"/>
          <w:color w:val="333333"/>
          <w:sz w:val="19"/>
          <w:szCs w:val="19"/>
        </w:rPr>
        <w:t> Ordinário</w:t>
      </w:r>
    </w:p>
    <w:p w14:paraId="4BA23F23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Contratante</w:t>
      </w:r>
      <w:r>
        <w:rPr>
          <w:rFonts w:ascii="Open Sans" w:hAnsi="Open Sans" w:cs="Open Sans"/>
          <w:color w:val="333333"/>
          <w:sz w:val="19"/>
          <w:szCs w:val="19"/>
        </w:rPr>
        <w:t>: Instituto de Previdência e Assistência dos servidores do Município de Araguaína – IMPAR, CNPJ sob o n° 02.664.384/0001-72.</w:t>
      </w:r>
    </w:p>
    <w:p w14:paraId="2A5CFF14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Contratada:</w:t>
      </w:r>
      <w:r>
        <w:rPr>
          <w:rFonts w:ascii="Open Sans" w:hAnsi="Open Sans" w:cs="Open Sans"/>
          <w:color w:val="333333"/>
          <w:sz w:val="19"/>
          <w:szCs w:val="19"/>
        </w:rPr>
        <w:t> GENTE SEGURADORA S/A, inscrita no CNPJ n°90.180.605/0001-02.  </w:t>
      </w:r>
    </w:p>
    <w:p w14:paraId="4CB2622E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Objeto:</w:t>
      </w:r>
      <w:r>
        <w:rPr>
          <w:rFonts w:ascii="Open Sans" w:hAnsi="Open Sans" w:cs="Open Sans"/>
          <w:color w:val="333333"/>
          <w:sz w:val="19"/>
          <w:szCs w:val="19"/>
        </w:rPr>
        <w:t> Contratação de Seguro Patrimonial da sede deste Instituto.</w:t>
      </w:r>
    </w:p>
    <w:p w14:paraId="726D5639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de Licitação</w:t>
      </w:r>
      <w:r>
        <w:rPr>
          <w:rFonts w:ascii="Open Sans" w:hAnsi="Open Sans" w:cs="Open Sans"/>
          <w:color w:val="333333"/>
          <w:sz w:val="19"/>
          <w:szCs w:val="19"/>
        </w:rPr>
        <w:t>: Dispensa de Eletrônica.</w:t>
      </w:r>
    </w:p>
    <w:p w14:paraId="6791CEE7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Valor Total</w:t>
      </w:r>
      <w:r>
        <w:rPr>
          <w:rFonts w:ascii="Open Sans" w:hAnsi="Open Sans" w:cs="Open Sans"/>
          <w:color w:val="333333"/>
          <w:sz w:val="19"/>
          <w:szCs w:val="19"/>
        </w:rPr>
        <w:t>: R$ 2.594,63 (dois mil, quinhentos e noventa quatro reais e sessenta e três centavos).</w:t>
      </w:r>
    </w:p>
    <w:p w14:paraId="5FBB5A0B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Assinatura</w:t>
      </w:r>
      <w:r>
        <w:rPr>
          <w:rFonts w:ascii="Open Sans" w:hAnsi="Open Sans" w:cs="Open Sans"/>
          <w:color w:val="333333"/>
          <w:sz w:val="19"/>
          <w:szCs w:val="19"/>
        </w:rPr>
        <w:t>: 04/06/2025.</w:t>
      </w:r>
    </w:p>
    <w:p w14:paraId="317A47F1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Dotação Orçamentária:</w:t>
      </w:r>
      <w:r>
        <w:rPr>
          <w:rFonts w:ascii="Open Sans" w:hAnsi="Open Sans" w:cs="Open Sans"/>
          <w:color w:val="333333"/>
          <w:sz w:val="19"/>
          <w:szCs w:val="19"/>
        </w:rPr>
        <w:t> 09.122.2006.2.371, E.D.: 3.3.90.39.69, Ficha: 20252089.</w:t>
      </w:r>
    </w:p>
    <w:p w14:paraId="3B26AA43" w14:textId="77777777" w:rsidR="00793732" w:rsidRDefault="00793732" w:rsidP="007937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Signatários:</w:t>
      </w:r>
      <w:r>
        <w:rPr>
          <w:rFonts w:ascii="Open Sans" w:hAnsi="Open Sans" w:cs="Open Sans"/>
          <w:color w:val="333333"/>
          <w:sz w:val="19"/>
          <w:szCs w:val="19"/>
        </w:rPr>
        <w:t xml:space="preserve"> Carlos Murad (Presidente – IMPAR) e Marcelo 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Wais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> (Representante – Empresa)</w:t>
      </w:r>
    </w:p>
    <w:p w14:paraId="25E9CDA7" w14:textId="08C3F63B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</w:p>
    <w:p w14:paraId="5D19C2FD" w14:textId="5537A4AD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</w:p>
    <w:p w14:paraId="418FDE75" w14:textId="0A3C7FB4" w:rsidR="00592A5E" w:rsidRDefault="00592A5E" w:rsidP="00592A5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77937FD6" w14:textId="1EBBADD6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1B7132"/>
    <w:rsid w:val="00592A5E"/>
    <w:rsid w:val="0074165E"/>
    <w:rsid w:val="0074592C"/>
    <w:rsid w:val="00793732"/>
    <w:rsid w:val="00795C76"/>
    <w:rsid w:val="007B03C3"/>
    <w:rsid w:val="00975744"/>
    <w:rsid w:val="009759D1"/>
    <w:rsid w:val="00997C97"/>
    <w:rsid w:val="00BE0141"/>
    <w:rsid w:val="00BE23D6"/>
    <w:rsid w:val="00C76BD4"/>
    <w:rsid w:val="00C81D76"/>
    <w:rsid w:val="00CB2E97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2</cp:revision>
  <dcterms:created xsi:type="dcterms:W3CDTF">2025-06-04T17:15:00Z</dcterms:created>
  <dcterms:modified xsi:type="dcterms:W3CDTF">2025-06-04T17:15:00Z</dcterms:modified>
</cp:coreProperties>
</file>