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8C0C8D" w14:textId="65AE7D4D" w:rsidR="006919B8" w:rsidRPr="006919B8" w:rsidRDefault="00842FDB" w:rsidP="006919B8">
      <w:pPr>
        <w:spacing w:after="0" w:line="240" w:lineRule="auto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PORTARIA </w:t>
      </w:r>
      <w:r w:rsidR="000E3284">
        <w:rPr>
          <w:rFonts w:ascii="Arial" w:hAnsi="Arial" w:cs="Arial"/>
          <w:b/>
        </w:rPr>
        <w:t xml:space="preserve">ADM </w:t>
      </w:r>
      <w:r>
        <w:rPr>
          <w:rFonts w:ascii="Arial" w:hAnsi="Arial" w:cs="Arial"/>
          <w:b/>
        </w:rPr>
        <w:t>Nº</w:t>
      </w:r>
      <w:r w:rsidR="00012045">
        <w:rPr>
          <w:rFonts w:ascii="Arial" w:hAnsi="Arial" w:cs="Arial"/>
          <w:b/>
        </w:rPr>
        <w:t>0</w:t>
      </w:r>
      <w:r w:rsidR="00702A00">
        <w:rPr>
          <w:rFonts w:ascii="Arial" w:hAnsi="Arial" w:cs="Arial"/>
          <w:b/>
        </w:rPr>
        <w:t>0</w:t>
      </w:r>
      <w:r w:rsidR="00A46060">
        <w:rPr>
          <w:rFonts w:ascii="Arial" w:hAnsi="Arial" w:cs="Arial"/>
          <w:b/>
        </w:rPr>
        <w:t>9</w:t>
      </w:r>
      <w:r>
        <w:rPr>
          <w:rFonts w:ascii="Arial" w:hAnsi="Arial" w:cs="Arial"/>
          <w:b/>
        </w:rPr>
        <w:t>/</w:t>
      </w:r>
      <w:r w:rsidR="00CE0A35">
        <w:rPr>
          <w:rFonts w:ascii="Arial" w:hAnsi="Arial" w:cs="Arial"/>
          <w:b/>
        </w:rPr>
        <w:t>202</w:t>
      </w:r>
      <w:r w:rsidR="00702A00">
        <w:rPr>
          <w:rFonts w:ascii="Arial" w:hAnsi="Arial" w:cs="Arial"/>
          <w:b/>
        </w:rPr>
        <w:t>4</w:t>
      </w:r>
    </w:p>
    <w:p w14:paraId="05CA61A1" w14:textId="77777777" w:rsidR="006919B8" w:rsidRPr="006919B8" w:rsidRDefault="006919B8" w:rsidP="006919B8">
      <w:pPr>
        <w:spacing w:after="0" w:line="240" w:lineRule="auto"/>
        <w:jc w:val="right"/>
        <w:rPr>
          <w:rFonts w:ascii="Arial" w:hAnsi="Arial" w:cs="Arial"/>
          <w:b/>
        </w:rPr>
      </w:pPr>
    </w:p>
    <w:p w14:paraId="40102040" w14:textId="6BC73BD3" w:rsidR="006919B8" w:rsidRPr="006919B8" w:rsidRDefault="00842FDB" w:rsidP="006919B8">
      <w:pPr>
        <w:spacing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Araguaína – TO,</w:t>
      </w:r>
      <w:r w:rsidR="00C22114">
        <w:rPr>
          <w:rFonts w:ascii="Arial" w:hAnsi="Arial" w:cs="Arial"/>
          <w:b/>
        </w:rPr>
        <w:t xml:space="preserve"> </w:t>
      </w:r>
      <w:r w:rsidR="00A46060">
        <w:rPr>
          <w:rFonts w:ascii="Arial" w:hAnsi="Arial" w:cs="Arial"/>
          <w:b/>
        </w:rPr>
        <w:t>08</w:t>
      </w:r>
      <w:r w:rsidR="00A903BD" w:rsidRPr="00A903BD">
        <w:rPr>
          <w:rFonts w:ascii="Arial" w:hAnsi="Arial" w:cs="Arial"/>
          <w:b/>
        </w:rPr>
        <w:t xml:space="preserve"> de </w:t>
      </w:r>
      <w:r w:rsidR="00A46060">
        <w:rPr>
          <w:rFonts w:ascii="Arial" w:hAnsi="Arial" w:cs="Arial"/>
          <w:b/>
        </w:rPr>
        <w:t>março</w:t>
      </w:r>
      <w:r w:rsidR="00A903BD" w:rsidRPr="00A903BD">
        <w:rPr>
          <w:rFonts w:ascii="Arial" w:hAnsi="Arial" w:cs="Arial"/>
          <w:b/>
        </w:rPr>
        <w:t xml:space="preserve"> de 2024</w:t>
      </w:r>
      <w:r w:rsidR="006919B8" w:rsidRPr="006919B8">
        <w:rPr>
          <w:rFonts w:ascii="Arial" w:hAnsi="Arial" w:cs="Arial"/>
          <w:b/>
        </w:rPr>
        <w:t>.</w:t>
      </w:r>
    </w:p>
    <w:p w14:paraId="45B20B0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5A5D9B80" w14:textId="71D7B9E6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 xml:space="preserve">O PRESIDENTE DO INSTITUTO DE PREVIDÊNCIA DOS SERVIDORES DO MUNICÍPIO DE ARAGUAÍNA – IMPAR, </w:t>
      </w:r>
      <w:r w:rsidRPr="006919B8">
        <w:rPr>
          <w:rFonts w:ascii="Arial" w:hAnsi="Arial" w:cs="Arial"/>
        </w:rPr>
        <w:t xml:space="preserve">no uso de suas atribuições legais conferida pelo Artigo 57-A, da Lei nº 1.947/2000, que alterou a Lei nº 1.808/1998, a qual criou o IMPAR, tendo em vista que lhe compete à prática de atos de gestão administrativa, em conformidade com o </w:t>
      </w:r>
      <w:r w:rsidR="00C81C3B" w:rsidRPr="00C81C3B">
        <w:rPr>
          <w:rFonts w:ascii="Arial" w:hAnsi="Arial" w:cs="Arial"/>
        </w:rPr>
        <w:t>arts. 7º e 8º da Lei 14.133/2021</w:t>
      </w:r>
      <w:r w:rsidR="00C81C3B">
        <w:rPr>
          <w:rFonts w:ascii="Arial" w:hAnsi="Arial" w:cs="Arial"/>
        </w:rPr>
        <w:t xml:space="preserve"> </w:t>
      </w:r>
      <w:r w:rsidRPr="006919B8">
        <w:rPr>
          <w:rFonts w:ascii="Arial" w:hAnsi="Arial" w:cs="Arial"/>
        </w:rPr>
        <w:t>e a Instrução Normativa TCE-TO nº 002/2008, de 07 de maio de 2008,</w:t>
      </w:r>
    </w:p>
    <w:p w14:paraId="542371C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6ED1289F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  <w:b/>
        </w:rPr>
        <w:t>RESOLVE:</w:t>
      </w:r>
      <w:r w:rsidRPr="006919B8">
        <w:rPr>
          <w:rFonts w:ascii="Arial" w:hAnsi="Arial" w:cs="Arial"/>
        </w:rPr>
        <w:t xml:space="preserve"> </w:t>
      </w:r>
    </w:p>
    <w:p w14:paraId="69105E96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4098007" w14:textId="6AD92F4F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1º Designar os servidores para, sem prejuízo de suas atribuições normais, exercerem </w:t>
      </w:r>
      <w:r w:rsidR="00485E63">
        <w:rPr>
          <w:rFonts w:ascii="Arial" w:hAnsi="Arial" w:cs="Arial"/>
        </w:rPr>
        <w:t xml:space="preserve">o encargo de Gestor </w:t>
      </w:r>
      <w:r w:rsidR="00A46060">
        <w:rPr>
          <w:rFonts w:ascii="Arial" w:hAnsi="Arial" w:cs="Arial"/>
        </w:rPr>
        <w:t>e</w:t>
      </w:r>
      <w:r w:rsidR="00485E63">
        <w:rPr>
          <w:rFonts w:ascii="Arial" w:hAnsi="Arial" w:cs="Arial"/>
        </w:rPr>
        <w:t xml:space="preserve"> Fiscal dos serviços</w:t>
      </w:r>
      <w:r w:rsidRPr="006919B8">
        <w:rPr>
          <w:rFonts w:ascii="Arial" w:hAnsi="Arial" w:cs="Arial"/>
        </w:rPr>
        <w:t>, como abaixo segue:</w:t>
      </w:r>
    </w:p>
    <w:p w14:paraId="6B8156B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435"/>
        <w:gridCol w:w="3558"/>
        <w:gridCol w:w="1975"/>
        <w:gridCol w:w="2236"/>
      </w:tblGrid>
      <w:tr w:rsidR="00485E63" w:rsidRPr="006919B8" w14:paraId="4BC3667D" w14:textId="77777777" w:rsidTr="00485E63">
        <w:tc>
          <w:tcPr>
            <w:tcW w:w="1440" w:type="dxa"/>
          </w:tcPr>
          <w:p w14:paraId="5BE8CA4D" w14:textId="549C4243" w:rsidR="00485E63" w:rsidRPr="006919B8" w:rsidRDefault="00485E63" w:rsidP="006919B8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Processo</w:t>
            </w:r>
            <w:r w:rsidR="00C81C3B">
              <w:rPr>
                <w:rFonts w:ascii="Arial" w:hAnsi="Arial" w:cs="Arial"/>
                <w:b/>
              </w:rPr>
              <w:t xml:space="preserve"> 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 w:rsidR="00C81C3B">
              <w:rPr>
                <w:rFonts w:ascii="Arial" w:hAnsi="Arial" w:cs="Arial"/>
                <w:b/>
              </w:rPr>
              <w:t xml:space="preserve">1Doc </w:t>
            </w:r>
            <w:r w:rsidRPr="006919B8">
              <w:rPr>
                <w:rFonts w:ascii="Arial" w:hAnsi="Arial" w:cs="Arial"/>
                <w:b/>
              </w:rPr>
              <w:t xml:space="preserve">nº </w:t>
            </w:r>
          </w:p>
        </w:tc>
        <w:tc>
          <w:tcPr>
            <w:tcW w:w="3630" w:type="dxa"/>
          </w:tcPr>
          <w:p w14:paraId="0CA5D6C0" w14:textId="77777777" w:rsidR="00485E63" w:rsidRPr="006919B8" w:rsidRDefault="00485E63" w:rsidP="00CE0A35">
            <w:pPr>
              <w:jc w:val="both"/>
              <w:rPr>
                <w:rFonts w:ascii="Arial" w:hAnsi="Arial" w:cs="Arial"/>
                <w:b/>
              </w:rPr>
            </w:pPr>
            <w:r w:rsidRPr="006919B8">
              <w:rPr>
                <w:rFonts w:ascii="Arial" w:hAnsi="Arial" w:cs="Arial"/>
                <w:b/>
              </w:rPr>
              <w:t>Descrição do</w:t>
            </w:r>
            <w:r>
              <w:rPr>
                <w:rFonts w:ascii="Arial" w:hAnsi="Arial" w:cs="Arial"/>
                <w:b/>
              </w:rPr>
              <w:t>s</w:t>
            </w:r>
            <w:r w:rsidRPr="006919B8"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b/>
              </w:rPr>
              <w:t>Produtos</w:t>
            </w:r>
          </w:p>
        </w:tc>
        <w:tc>
          <w:tcPr>
            <w:tcW w:w="1984" w:type="dxa"/>
          </w:tcPr>
          <w:p w14:paraId="512C3102" w14:textId="735755AF" w:rsidR="00485E63" w:rsidRPr="006919B8" w:rsidRDefault="00A46060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Gestor</w:t>
            </w:r>
            <w:r w:rsidR="00485E63" w:rsidRPr="006919B8">
              <w:rPr>
                <w:rFonts w:ascii="Arial" w:hAnsi="Arial" w:cs="Arial"/>
                <w:b/>
              </w:rPr>
              <w:t xml:space="preserve"> do Contrato</w:t>
            </w:r>
          </w:p>
        </w:tc>
        <w:tc>
          <w:tcPr>
            <w:tcW w:w="2268" w:type="dxa"/>
          </w:tcPr>
          <w:p w14:paraId="2760E87A" w14:textId="3DC1FA26" w:rsidR="00485E63" w:rsidRPr="006919B8" w:rsidRDefault="00A46060" w:rsidP="006919B8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Fiscal</w:t>
            </w:r>
          </w:p>
        </w:tc>
      </w:tr>
      <w:tr w:rsidR="00485E63" w:rsidRPr="006919B8" w14:paraId="38896A6B" w14:textId="77777777" w:rsidTr="00485E63">
        <w:tc>
          <w:tcPr>
            <w:tcW w:w="1440" w:type="dxa"/>
          </w:tcPr>
          <w:p w14:paraId="668C9C3A" w14:textId="77777777" w:rsidR="00C81C3B" w:rsidRDefault="00C81C3B" w:rsidP="006919B8">
            <w:pPr>
              <w:jc w:val="both"/>
              <w:rPr>
                <w:rFonts w:ascii="Arial" w:hAnsi="Arial" w:cs="Arial"/>
              </w:rPr>
            </w:pPr>
          </w:p>
          <w:p w14:paraId="223F9EE8" w14:textId="339E13A8" w:rsidR="00485E63" w:rsidRPr="006919B8" w:rsidRDefault="00A46060" w:rsidP="006919B8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1.228</w:t>
            </w:r>
            <w:r w:rsidR="00C81C3B">
              <w:rPr>
                <w:rFonts w:ascii="Arial" w:hAnsi="Arial" w:cs="Arial"/>
              </w:rPr>
              <w:t>/202</w:t>
            </w:r>
            <w:r>
              <w:rPr>
                <w:rFonts w:ascii="Arial" w:hAnsi="Arial" w:cs="Arial"/>
              </w:rPr>
              <w:t>4</w:t>
            </w:r>
          </w:p>
        </w:tc>
        <w:tc>
          <w:tcPr>
            <w:tcW w:w="3630" w:type="dxa"/>
          </w:tcPr>
          <w:p w14:paraId="7DBFE76B" w14:textId="5C3A23B6" w:rsidR="00485E63" w:rsidRPr="006919B8" w:rsidRDefault="007454B7" w:rsidP="00551084">
            <w:pPr>
              <w:jc w:val="both"/>
              <w:rPr>
                <w:rFonts w:ascii="Arial" w:hAnsi="Arial" w:cs="Arial"/>
                <w:b/>
              </w:rPr>
            </w:pPr>
            <w:bookmarkStart w:id="0" w:name="_Hlk159915103"/>
            <w:r>
              <w:rPr>
                <w:rFonts w:ascii="Arial" w:hAnsi="Arial" w:cs="Arial"/>
              </w:rPr>
              <w:t>C</w:t>
            </w:r>
            <w:r w:rsidR="000079E7" w:rsidRPr="000079E7">
              <w:rPr>
                <w:rFonts w:ascii="Arial" w:hAnsi="Arial" w:cs="Arial"/>
              </w:rPr>
              <w:t xml:space="preserve">ontratação de fornecimento contínuo de </w:t>
            </w:r>
            <w:r w:rsidR="00A46060">
              <w:rPr>
                <w:rFonts w:ascii="Arial" w:hAnsi="Arial" w:cs="Arial"/>
              </w:rPr>
              <w:t>água tratada e esgoto</w:t>
            </w:r>
            <w:r w:rsidR="000079E7" w:rsidRPr="000079E7">
              <w:rPr>
                <w:rFonts w:ascii="Arial" w:hAnsi="Arial" w:cs="Arial"/>
              </w:rPr>
              <w:t xml:space="preserve"> para </w:t>
            </w:r>
            <w:r w:rsidR="000079E7">
              <w:rPr>
                <w:rFonts w:ascii="Arial" w:hAnsi="Arial" w:cs="Arial"/>
              </w:rPr>
              <w:t>a sede do IMPAR</w:t>
            </w:r>
            <w:bookmarkEnd w:id="0"/>
            <w:r w:rsidR="00D77810">
              <w:rPr>
                <w:rFonts w:ascii="Arial" w:hAnsi="Arial" w:cs="Arial"/>
              </w:rPr>
              <w:t>,</w:t>
            </w:r>
            <w:r w:rsidR="00485E63">
              <w:rPr>
                <w:rFonts w:ascii="Arial" w:hAnsi="Arial" w:cs="Arial"/>
              </w:rPr>
              <w:t xml:space="preserve"> </w:t>
            </w:r>
            <w:r w:rsidR="00485E63" w:rsidRPr="006919B8">
              <w:rPr>
                <w:rFonts w:ascii="Arial" w:hAnsi="Arial" w:cs="Arial"/>
              </w:rPr>
              <w:t>conforme especificações constantes no Termo de Referência.</w:t>
            </w:r>
          </w:p>
        </w:tc>
        <w:tc>
          <w:tcPr>
            <w:tcW w:w="1984" w:type="dxa"/>
          </w:tcPr>
          <w:p w14:paraId="461DFC77" w14:textId="6EAE80E6" w:rsidR="00485E63" w:rsidRPr="006919B8" w:rsidRDefault="00A903BD" w:rsidP="00DF5A48">
            <w:pPr>
              <w:jc w:val="both"/>
              <w:rPr>
                <w:rFonts w:ascii="Arial" w:hAnsi="Arial" w:cs="Arial"/>
              </w:rPr>
            </w:pPr>
            <w:r w:rsidRPr="00A903BD">
              <w:rPr>
                <w:rFonts w:ascii="Arial" w:eastAsia="Arial MT" w:hAnsi="Arial" w:cs="Arial"/>
                <w:lang w:val="pt-PT"/>
              </w:rPr>
              <w:t>Cristiano Pereira de Jesus</w:t>
            </w:r>
            <w:r w:rsidR="00D77810">
              <w:rPr>
                <w:rFonts w:ascii="Arial" w:hAnsi="Arial" w:cs="Arial"/>
              </w:rPr>
              <w:t>, CPF n°</w:t>
            </w:r>
            <w:r w:rsidR="000079E7">
              <w:rPr>
                <w:rFonts w:ascii="Arial" w:hAnsi="Arial" w:cs="Arial"/>
              </w:rPr>
              <w:t>856.970.011-34</w:t>
            </w:r>
          </w:p>
        </w:tc>
        <w:tc>
          <w:tcPr>
            <w:tcW w:w="2268" w:type="dxa"/>
          </w:tcPr>
          <w:p w14:paraId="076B402B" w14:textId="1868A81E" w:rsidR="00485E63" w:rsidRPr="00485E63" w:rsidRDefault="00A903BD" w:rsidP="00CE0A35">
            <w:pPr>
              <w:rPr>
                <w:rFonts w:ascii="Arial" w:hAnsi="Arial" w:cs="Arial"/>
              </w:rPr>
            </w:pPr>
            <w:r w:rsidRPr="00A903BD">
              <w:rPr>
                <w:rFonts w:ascii="Arial" w:hAnsi="Arial" w:cs="Arial"/>
              </w:rPr>
              <w:t>Mateus Ferraz Noleto</w:t>
            </w:r>
            <w:r w:rsidR="00D77810" w:rsidRPr="00D77810">
              <w:rPr>
                <w:rFonts w:ascii="Arial" w:hAnsi="Arial" w:cs="Arial"/>
              </w:rPr>
              <w:t xml:space="preserve">, CPF nº </w:t>
            </w:r>
            <w:r w:rsidR="000079E7">
              <w:rPr>
                <w:rFonts w:ascii="Arial" w:hAnsi="Arial" w:cs="Arial"/>
              </w:rPr>
              <w:t>071.220.29-90</w:t>
            </w:r>
            <w:r w:rsidR="00D77810" w:rsidRPr="00D77810">
              <w:rPr>
                <w:rFonts w:ascii="Arial" w:hAnsi="Arial" w:cs="Arial"/>
              </w:rPr>
              <w:t>.</w:t>
            </w:r>
          </w:p>
        </w:tc>
      </w:tr>
    </w:tbl>
    <w:p w14:paraId="0AC45893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2986C0B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Art. 2º São atribuições do Gestor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:</w:t>
      </w:r>
    </w:p>
    <w:p w14:paraId="319CFB7C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6E68A24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I - controlar o prazo de vigência d</w:t>
      </w:r>
      <w:r w:rsidR="0068653A">
        <w:rPr>
          <w:rFonts w:ascii="Arial" w:hAnsi="Arial" w:cs="Arial"/>
        </w:rPr>
        <w:t xml:space="preserve">o serviço </w:t>
      </w:r>
      <w:r w:rsidRPr="006919B8">
        <w:rPr>
          <w:rFonts w:ascii="Arial" w:hAnsi="Arial" w:cs="Arial"/>
        </w:rPr>
        <w:t xml:space="preserve">sob sua responsabilidade, e encaminhar a solicitação de prorrogação; </w:t>
      </w:r>
    </w:p>
    <w:p w14:paraId="3F27778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 - verificar se a prestação de serviços será cumprida integral ou parceladamente; </w:t>
      </w:r>
    </w:p>
    <w:p w14:paraId="682082B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III - anotar em formulário próprio todas as ocorrências relacionadas com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, determinando o que for necessário à regularização das faltas ou defeitos observados; </w:t>
      </w:r>
    </w:p>
    <w:p w14:paraId="424404D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atestar as notas fiscais encaminhadas à unidade competente para pagamento; </w:t>
      </w:r>
    </w:p>
    <w:p w14:paraId="467B96A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comunicar à unidade competente, formalmente, irregularidades cometidas passíveis de penalidade, após os contatos prévios com a contratada; </w:t>
      </w:r>
    </w:p>
    <w:p w14:paraId="0E508FD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solicitar à unidade competente esclarecimentos de dúvidas relativas ao contrato sob sua responsabilidade; </w:t>
      </w:r>
    </w:p>
    <w:p w14:paraId="43AB03E5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acompanhar o cumprimento, pela contratada, do cronograma físico-financeiro; </w:t>
      </w:r>
    </w:p>
    <w:p w14:paraId="12C14B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estabelecer prazo para correção de eventuais pendências na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e informar à autoridade competente ocorrências que possam gerar dificuldades à conclusão </w:t>
      </w:r>
      <w:r w:rsidR="0068653A">
        <w:rPr>
          <w:rFonts w:ascii="Arial" w:hAnsi="Arial" w:cs="Arial"/>
        </w:rPr>
        <w:t>do serviço</w:t>
      </w:r>
      <w:r w:rsidRPr="006919B8">
        <w:rPr>
          <w:rFonts w:ascii="Arial" w:hAnsi="Arial" w:cs="Arial"/>
        </w:rPr>
        <w:t xml:space="preserve"> ou em relação a terceiros; </w:t>
      </w:r>
    </w:p>
    <w:p w14:paraId="1C764E6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IX - encaminhar à autoridade competente eventuais pedidos de modificações no cronograma físico-financeiro, substituições de materiais e equipamentos, formulados pela contratada.</w:t>
      </w:r>
    </w:p>
    <w:p w14:paraId="01AB017E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Art. 3º São atribuições do Fiscal:</w:t>
      </w:r>
    </w:p>
    <w:p w14:paraId="1864EF1B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7335985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 - acompanhar e fiscalizar o fiel cumprimento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 das cláusulas avençadas; </w:t>
      </w:r>
    </w:p>
    <w:p w14:paraId="6A22B8B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lastRenderedPageBreak/>
        <w:t xml:space="preserve">II - anotar em registro próprio, em forma de relatório, as irregularidades encontradas, as providências que determinam os incidentes verificados e o resultado dessas medidas, bem como informar por escrito a </w:t>
      </w:r>
      <w:r w:rsidR="004C7AC0">
        <w:rPr>
          <w:rFonts w:ascii="Arial" w:hAnsi="Arial" w:cs="Arial"/>
        </w:rPr>
        <w:t>Diretoria Administrativa e Financeira</w:t>
      </w:r>
      <w:r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>sobre tais eventos;</w:t>
      </w:r>
    </w:p>
    <w:p w14:paraId="511546C8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 III - determinar providências de retificação das irregularidades encontradas e incidentes imediatamente comunicar através de relatório à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 xml:space="preserve">do IMPAR </w:t>
      </w:r>
      <w:r w:rsidRPr="006919B8">
        <w:rPr>
          <w:rFonts w:ascii="Arial" w:hAnsi="Arial" w:cs="Arial"/>
        </w:rPr>
        <w:t xml:space="preserve">para ciência e apreciação das providências; </w:t>
      </w:r>
    </w:p>
    <w:p w14:paraId="38493BA0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IV - relatar o resultado das medidas retificadoras, de forma conclusiva ao prosseguimento ou não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 xml:space="preserve">; </w:t>
      </w:r>
    </w:p>
    <w:p w14:paraId="6C81423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 - opinar sobre a oportunidade e conveniência de prorrogação de vigência ou aditamento de objeto, com antecedência do final da vigência, logo após encaminhar para </w:t>
      </w:r>
      <w:r w:rsidR="004C7AC0">
        <w:rPr>
          <w:rFonts w:ascii="Arial" w:hAnsi="Arial" w:cs="Arial"/>
        </w:rPr>
        <w:t>Diretoria Administrativa e Financeira</w:t>
      </w:r>
      <w:r w:rsidR="004C7AC0" w:rsidRPr="006919B8">
        <w:rPr>
          <w:rFonts w:ascii="Arial" w:hAnsi="Arial" w:cs="Arial"/>
        </w:rPr>
        <w:t xml:space="preserve"> </w:t>
      </w:r>
      <w:r w:rsidR="004C7AC0">
        <w:rPr>
          <w:rFonts w:ascii="Arial" w:hAnsi="Arial" w:cs="Arial"/>
        </w:rPr>
        <w:t>do IMPAR</w:t>
      </w:r>
      <w:r w:rsidRPr="006919B8">
        <w:rPr>
          <w:rFonts w:ascii="Arial" w:hAnsi="Arial" w:cs="Arial"/>
        </w:rPr>
        <w:t xml:space="preserve">; </w:t>
      </w:r>
    </w:p>
    <w:p w14:paraId="35D610B2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 - responsabilizar-se pelas justificativas que se fizerem necessárias em respostas a eventuais diligências dos órgãos de Controle Interno e Externo; </w:t>
      </w:r>
    </w:p>
    <w:p w14:paraId="704B58E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 - atestar a realização dos </w:t>
      </w:r>
      <w:r w:rsidR="0068653A">
        <w:rPr>
          <w:rFonts w:ascii="Arial" w:hAnsi="Arial" w:cs="Arial"/>
        </w:rPr>
        <w:t>serviços efetivamente prestados</w:t>
      </w:r>
      <w:r w:rsidRPr="006919B8">
        <w:rPr>
          <w:rFonts w:ascii="Arial" w:hAnsi="Arial" w:cs="Arial"/>
        </w:rPr>
        <w:t xml:space="preserve">; </w:t>
      </w:r>
    </w:p>
    <w:p w14:paraId="159E6066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VIII - observar a execução do </w:t>
      </w:r>
      <w:r w:rsidR="00485E63">
        <w:rPr>
          <w:rFonts w:ascii="Arial" w:hAnsi="Arial" w:cs="Arial"/>
        </w:rPr>
        <w:t>serviço</w:t>
      </w:r>
      <w:r w:rsidRPr="006919B8">
        <w:rPr>
          <w:rFonts w:ascii="Arial" w:hAnsi="Arial" w:cs="Arial"/>
        </w:rPr>
        <w:t>, dentro dos limites dos créditos orçamentários para ele determinados;</w:t>
      </w:r>
    </w:p>
    <w:p w14:paraId="77E4F1CF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 xml:space="preserve">IX - manifestar-se por escrito, mensalmente, em forma de relatório juntado aos autos acerca da exequibilidade do referido ajuste contratual; </w:t>
      </w:r>
    </w:p>
    <w:p w14:paraId="251D7A5A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X - exigir que o contratado repare, corrija, remova, reconstrua ou substitua, às suas expensas, no</w:t>
      </w:r>
      <w:r w:rsidR="00485E63">
        <w:rPr>
          <w:rFonts w:ascii="Arial" w:hAnsi="Arial" w:cs="Arial"/>
        </w:rPr>
        <w:t xml:space="preserve"> total ou em parte, o objeto da </w:t>
      </w:r>
      <w:r w:rsidR="0068653A">
        <w:rPr>
          <w:rFonts w:ascii="Arial" w:hAnsi="Arial" w:cs="Arial"/>
        </w:rPr>
        <w:t>contratação</w:t>
      </w:r>
      <w:r w:rsidRPr="006919B8">
        <w:rPr>
          <w:rFonts w:ascii="Arial" w:hAnsi="Arial" w:cs="Arial"/>
        </w:rPr>
        <w:t xml:space="preserve"> em que se verificaram vícios, defeitos ou incorreções resultantes da execução ou de materiais empregados, nos termos do art. 69 da Lei Federal 8.666/93. </w:t>
      </w:r>
    </w:p>
    <w:p w14:paraId="76EB94C0" w14:textId="77777777" w:rsidR="000716BF" w:rsidRPr="006919B8" w:rsidRDefault="000716BF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46B68395" w14:textId="77777777" w:rsid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  <w:r w:rsidRPr="006919B8">
        <w:rPr>
          <w:rFonts w:ascii="Arial" w:hAnsi="Arial" w:cs="Arial"/>
        </w:rPr>
        <w:t>Art. 4º Esta Portaria entra em vigor na data de sua publicação.</w:t>
      </w:r>
    </w:p>
    <w:p w14:paraId="62E2D274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2B0987D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BD6BFEA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p w14:paraId="388D38F1" w14:textId="71CA8EF2" w:rsidR="00A15731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GABINETE DO PRESIDENTE DO INSTITUTO DE PREVIDÊNCIA DOS SERVIDORES DO MUNICÍPIO D</w:t>
      </w:r>
      <w:r w:rsidR="00E14051">
        <w:rPr>
          <w:rFonts w:ascii="Arial" w:hAnsi="Arial" w:cs="Arial"/>
          <w:b/>
        </w:rPr>
        <w:t>E ARAGUAÍNA – IMPAR, Araguaína</w:t>
      </w:r>
      <w:r w:rsidR="00613E56">
        <w:rPr>
          <w:rFonts w:ascii="Arial" w:hAnsi="Arial" w:cs="Arial"/>
          <w:b/>
        </w:rPr>
        <w:t>,</w:t>
      </w:r>
      <w:r w:rsidR="00C22114">
        <w:rPr>
          <w:rFonts w:ascii="Arial" w:hAnsi="Arial" w:cs="Arial"/>
          <w:b/>
        </w:rPr>
        <w:t xml:space="preserve"> </w:t>
      </w:r>
      <w:r w:rsidR="00A46060">
        <w:rPr>
          <w:rFonts w:ascii="Arial" w:hAnsi="Arial" w:cs="Arial"/>
          <w:b/>
        </w:rPr>
        <w:t>08</w:t>
      </w:r>
      <w:r w:rsidR="00A903BD" w:rsidRPr="00A903BD">
        <w:rPr>
          <w:rFonts w:ascii="Arial" w:hAnsi="Arial" w:cs="Arial"/>
          <w:b/>
        </w:rPr>
        <w:t xml:space="preserve"> de </w:t>
      </w:r>
      <w:r w:rsidR="00A46060">
        <w:rPr>
          <w:rFonts w:ascii="Arial" w:hAnsi="Arial" w:cs="Arial"/>
          <w:b/>
        </w:rPr>
        <w:t>març</w:t>
      </w:r>
      <w:r w:rsidR="00A903BD" w:rsidRPr="00A903BD">
        <w:rPr>
          <w:rFonts w:ascii="Arial" w:hAnsi="Arial" w:cs="Arial"/>
          <w:b/>
        </w:rPr>
        <w:t>o de 2024</w:t>
      </w:r>
      <w:r w:rsidR="00382F7D">
        <w:rPr>
          <w:rFonts w:ascii="Arial" w:hAnsi="Arial" w:cs="Arial"/>
          <w:b/>
        </w:rPr>
        <w:t xml:space="preserve">. </w:t>
      </w:r>
    </w:p>
    <w:p w14:paraId="1CCE5397" w14:textId="77777777" w:rsidR="00234496" w:rsidRDefault="00234496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326979C2" w14:textId="77777777" w:rsidR="00A15731" w:rsidRPr="006919B8" w:rsidRDefault="00A15731" w:rsidP="006919B8">
      <w:pPr>
        <w:spacing w:after="0" w:line="240" w:lineRule="auto"/>
        <w:ind w:firstLine="1418"/>
        <w:jc w:val="both"/>
        <w:rPr>
          <w:rFonts w:ascii="Arial" w:hAnsi="Arial" w:cs="Arial"/>
          <w:b/>
        </w:rPr>
      </w:pPr>
    </w:p>
    <w:p w14:paraId="1370E045" w14:textId="77777777" w:rsidR="006919B8" w:rsidRPr="006919B8" w:rsidRDefault="006919B8" w:rsidP="006919B8">
      <w:pPr>
        <w:spacing w:after="0" w:line="360" w:lineRule="auto"/>
        <w:ind w:right="-567" w:firstLine="1134"/>
        <w:jc w:val="center"/>
        <w:rPr>
          <w:rFonts w:ascii="Arial" w:hAnsi="Arial" w:cs="Arial"/>
        </w:rPr>
      </w:pPr>
    </w:p>
    <w:p w14:paraId="6C5873E8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</w:rPr>
      </w:pPr>
      <w:r w:rsidRPr="006919B8">
        <w:rPr>
          <w:rFonts w:ascii="Arial" w:hAnsi="Arial" w:cs="Arial"/>
        </w:rPr>
        <w:t>___________________________________</w:t>
      </w:r>
    </w:p>
    <w:p w14:paraId="18637801" w14:textId="77777777" w:rsidR="006919B8" w:rsidRPr="006919B8" w:rsidRDefault="00F86E3F" w:rsidP="006919B8">
      <w:pPr>
        <w:spacing w:after="0"/>
        <w:ind w:right="-567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Carlos Murad</w:t>
      </w:r>
    </w:p>
    <w:p w14:paraId="3AFF876B" w14:textId="77777777" w:rsidR="006919B8" w:rsidRPr="006919B8" w:rsidRDefault="006919B8" w:rsidP="006919B8">
      <w:pPr>
        <w:spacing w:after="0"/>
        <w:ind w:right="-567"/>
        <w:jc w:val="center"/>
        <w:rPr>
          <w:rFonts w:ascii="Arial" w:hAnsi="Arial" w:cs="Arial"/>
          <w:b/>
        </w:rPr>
      </w:pPr>
      <w:r w:rsidRPr="006919B8">
        <w:rPr>
          <w:rFonts w:ascii="Arial" w:hAnsi="Arial" w:cs="Arial"/>
          <w:b/>
        </w:rPr>
        <w:t>Presidente – IMPAR</w:t>
      </w:r>
    </w:p>
    <w:p w14:paraId="77FAF187" w14:textId="77777777" w:rsidR="006919B8" w:rsidRPr="006919B8" w:rsidRDefault="006919B8" w:rsidP="006919B8">
      <w:pPr>
        <w:spacing w:after="0" w:line="240" w:lineRule="auto"/>
        <w:ind w:firstLine="1418"/>
        <w:jc w:val="both"/>
        <w:rPr>
          <w:rFonts w:ascii="Arial" w:hAnsi="Arial" w:cs="Arial"/>
        </w:rPr>
      </w:pPr>
    </w:p>
    <w:sectPr w:rsidR="006919B8" w:rsidRPr="006919B8" w:rsidSect="002761B2">
      <w:headerReference w:type="default" r:id="rId8"/>
      <w:footerReference w:type="default" r:id="rId9"/>
      <w:pgSz w:w="11906" w:h="16838"/>
      <w:pgMar w:top="1417" w:right="991" w:bottom="1417" w:left="170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BB59FB" w14:textId="77777777" w:rsidR="007B7706" w:rsidRDefault="007B7706" w:rsidP="00FE192A">
      <w:pPr>
        <w:spacing w:after="0" w:line="240" w:lineRule="auto"/>
      </w:pPr>
      <w:r>
        <w:separator/>
      </w:r>
    </w:p>
  </w:endnote>
  <w:endnote w:type="continuationSeparator" w:id="0">
    <w:p w14:paraId="172B24B9" w14:textId="77777777" w:rsidR="007B7706" w:rsidRDefault="007B7706" w:rsidP="00FE19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D73905" w14:textId="06BDD86C" w:rsidR="007A5041" w:rsidRPr="00A01808" w:rsidRDefault="008B1432" w:rsidP="002761B2">
    <w:pPr>
      <w:pStyle w:val="Rodap"/>
    </w:pPr>
    <w:r>
      <w:rPr>
        <w:noProof/>
      </w:rPr>
      <w:drawing>
        <wp:anchor distT="0" distB="0" distL="114300" distR="114300" simplePos="0" relativeHeight="251663360" behindDoc="0" locked="0" layoutInCell="1" allowOverlap="1" wp14:anchorId="2C962B00" wp14:editId="1D398F39">
          <wp:simplePos x="0" y="0"/>
          <wp:positionH relativeFrom="column">
            <wp:posOffset>843915</wp:posOffset>
          </wp:positionH>
          <wp:positionV relativeFrom="paragraph">
            <wp:posOffset>-52705</wp:posOffset>
          </wp:positionV>
          <wp:extent cx="3771265" cy="495300"/>
          <wp:effectExtent l="0" t="0" r="635" b="0"/>
          <wp:wrapTopAndBottom/>
          <wp:docPr id="529783434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771265" cy="4953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3B32958" w14:textId="77777777" w:rsidR="007A5041" w:rsidRDefault="007A50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292F02" w14:textId="77777777" w:rsidR="007B7706" w:rsidRDefault="007B7706" w:rsidP="00FE192A">
      <w:pPr>
        <w:spacing w:after="0" w:line="240" w:lineRule="auto"/>
      </w:pPr>
      <w:r>
        <w:separator/>
      </w:r>
    </w:p>
  </w:footnote>
  <w:footnote w:type="continuationSeparator" w:id="0">
    <w:p w14:paraId="060A9843" w14:textId="77777777" w:rsidR="007B7706" w:rsidRDefault="007B7706" w:rsidP="00FE19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54F012" w14:textId="4899816F" w:rsidR="007A5041" w:rsidRDefault="008B1432" w:rsidP="002761B2">
    <w:pPr>
      <w:pStyle w:val="Cabealho"/>
      <w:jc w:val="center"/>
    </w:pPr>
    <w:r>
      <w:rPr>
        <w:noProof/>
      </w:rPr>
      <w:drawing>
        <wp:anchor distT="0" distB="0" distL="114300" distR="114300" simplePos="0" relativeHeight="251662336" behindDoc="0" locked="0" layoutInCell="1" allowOverlap="1" wp14:anchorId="67D34265" wp14:editId="3F4BEA22">
          <wp:simplePos x="0" y="0"/>
          <wp:positionH relativeFrom="column">
            <wp:posOffset>-882650</wp:posOffset>
          </wp:positionH>
          <wp:positionV relativeFrom="paragraph">
            <wp:posOffset>-113665</wp:posOffset>
          </wp:positionV>
          <wp:extent cx="7066915" cy="771525"/>
          <wp:effectExtent l="0" t="0" r="635" b="9525"/>
          <wp:wrapTopAndBottom/>
          <wp:docPr id="151208862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66915" cy="771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6C3C"/>
    <w:multiLevelType w:val="hybridMultilevel"/>
    <w:tmpl w:val="C122CF38"/>
    <w:lvl w:ilvl="0" w:tplc="341ED9AA">
      <w:start w:val="1"/>
      <w:numFmt w:val="lowerLetter"/>
      <w:lvlText w:val="%1)"/>
      <w:lvlJc w:val="left"/>
      <w:pPr>
        <w:ind w:left="177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2E00220"/>
    <w:multiLevelType w:val="multilevel"/>
    <w:tmpl w:val="E6FE4EE4"/>
    <w:lvl w:ilvl="0">
      <w:start w:val="8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77957CB"/>
    <w:multiLevelType w:val="hybridMultilevel"/>
    <w:tmpl w:val="1CD8FB22"/>
    <w:lvl w:ilvl="0" w:tplc="089E1AA2">
      <w:start w:val="1"/>
      <w:numFmt w:val="lowerLetter"/>
      <w:lvlText w:val="%1."/>
      <w:lvlJc w:val="left"/>
      <w:pPr>
        <w:ind w:left="22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78641320">
      <w:start w:val="1"/>
      <w:numFmt w:val="lowerLetter"/>
      <w:lvlText w:val="%6)"/>
      <w:lvlJc w:val="left"/>
      <w:pPr>
        <w:ind w:left="4500" w:hanging="360"/>
      </w:pPr>
      <w:rPr>
        <w:rFonts w:hint="default"/>
        <w:b/>
      </w:rPr>
    </w:lvl>
    <w:lvl w:ilvl="6" w:tplc="CF78AE1A">
      <w:start w:val="1"/>
      <w:numFmt w:val="upperLetter"/>
      <w:lvlText w:val="%7)"/>
      <w:lvlJc w:val="left"/>
      <w:pPr>
        <w:ind w:left="5040" w:hanging="360"/>
      </w:pPr>
      <w:rPr>
        <w:rFonts w:hint="default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D81B24"/>
    <w:multiLevelType w:val="hybridMultilevel"/>
    <w:tmpl w:val="F0A22D5A"/>
    <w:lvl w:ilvl="0" w:tplc="4314D05E">
      <w:start w:val="5"/>
      <w:numFmt w:val="lowerLetter"/>
      <w:lvlText w:val="%1)"/>
      <w:lvlJc w:val="left"/>
      <w:pPr>
        <w:ind w:left="36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EE308A"/>
    <w:multiLevelType w:val="multilevel"/>
    <w:tmpl w:val="0FA6965C"/>
    <w:lvl w:ilvl="0">
      <w:start w:val="9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132" w:hanging="660"/>
      </w:pPr>
      <w:rPr>
        <w:rFonts w:hint="default"/>
        <w:b/>
      </w:rPr>
    </w:lvl>
    <w:lvl w:ilvl="2">
      <w:start w:val="4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2"/>
      <w:numFmt w:val="decimal"/>
      <w:lvlText w:val="%1.%2.%3.%4."/>
      <w:lvlJc w:val="left"/>
      <w:pPr>
        <w:ind w:left="213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4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5" w15:restartNumberingAfterBreak="0">
    <w:nsid w:val="0A033C41"/>
    <w:multiLevelType w:val="multilevel"/>
    <w:tmpl w:val="C7F8E97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0C0B2754"/>
    <w:multiLevelType w:val="hybridMultilevel"/>
    <w:tmpl w:val="E1B6BFE0"/>
    <w:lvl w:ilvl="0" w:tplc="BEC2B8E6">
      <w:start w:val="1"/>
      <w:numFmt w:val="decimalZero"/>
      <w:lvlText w:val="%1."/>
      <w:lvlJc w:val="center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D55922"/>
    <w:multiLevelType w:val="multilevel"/>
    <w:tmpl w:val="4F04C356"/>
    <w:lvl w:ilvl="0">
      <w:start w:val="18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b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0DEA72E2"/>
    <w:multiLevelType w:val="multilevel"/>
    <w:tmpl w:val="CE260FF8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26D0D9F"/>
    <w:multiLevelType w:val="multilevel"/>
    <w:tmpl w:val="88A259A6"/>
    <w:lvl w:ilvl="0">
      <w:start w:val="1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3665452"/>
    <w:multiLevelType w:val="multilevel"/>
    <w:tmpl w:val="1FF2FF54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11" w15:restartNumberingAfterBreak="0">
    <w:nsid w:val="18860A70"/>
    <w:multiLevelType w:val="multilevel"/>
    <w:tmpl w:val="9A1C8B24"/>
    <w:lvl w:ilvl="0">
      <w:start w:val="29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1B6E0A77"/>
    <w:multiLevelType w:val="multilevel"/>
    <w:tmpl w:val="6816A9FE"/>
    <w:lvl w:ilvl="0">
      <w:start w:val="1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1C44087D"/>
    <w:multiLevelType w:val="multilevel"/>
    <w:tmpl w:val="33C810A6"/>
    <w:lvl w:ilvl="0">
      <w:start w:val="1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Arial" w:eastAsia="Calibri" w:hAnsi="Arial" w:cs="Arial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1C7A2548"/>
    <w:multiLevelType w:val="multilevel"/>
    <w:tmpl w:val="ADEE2C8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21835E21"/>
    <w:multiLevelType w:val="multilevel"/>
    <w:tmpl w:val="A5006F56"/>
    <w:lvl w:ilvl="0">
      <w:start w:val="28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21F60BBB"/>
    <w:multiLevelType w:val="hybridMultilevel"/>
    <w:tmpl w:val="43A46D78"/>
    <w:lvl w:ilvl="0" w:tplc="7E0E5838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931" w:hanging="360"/>
      </w:pPr>
    </w:lvl>
    <w:lvl w:ilvl="2" w:tplc="0416001B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 w15:restartNumberingAfterBreak="0">
    <w:nsid w:val="257114CD"/>
    <w:multiLevelType w:val="multilevel"/>
    <w:tmpl w:val="03FADF1E"/>
    <w:lvl w:ilvl="0">
      <w:start w:val="1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8" w15:restartNumberingAfterBreak="0">
    <w:nsid w:val="271A5D44"/>
    <w:multiLevelType w:val="multilevel"/>
    <w:tmpl w:val="34CA9BEE"/>
    <w:lvl w:ilvl="0">
      <w:start w:val="1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27E003F4"/>
    <w:multiLevelType w:val="multilevel"/>
    <w:tmpl w:val="56BCFCA2"/>
    <w:lvl w:ilvl="0">
      <w:start w:val="2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27FE0698"/>
    <w:multiLevelType w:val="multilevel"/>
    <w:tmpl w:val="B18E2C32"/>
    <w:lvl w:ilvl="0">
      <w:start w:val="6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95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2E535A93"/>
    <w:multiLevelType w:val="multilevel"/>
    <w:tmpl w:val="419ECCB0"/>
    <w:lvl w:ilvl="0">
      <w:start w:val="2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347068FF"/>
    <w:multiLevelType w:val="hybridMultilevel"/>
    <w:tmpl w:val="D90C2666"/>
    <w:lvl w:ilvl="0" w:tplc="9482E2B8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383C10F7"/>
    <w:multiLevelType w:val="multilevel"/>
    <w:tmpl w:val="FE127E2C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39F93BD8"/>
    <w:multiLevelType w:val="hybridMultilevel"/>
    <w:tmpl w:val="9C4215BA"/>
    <w:lvl w:ilvl="0" w:tplc="012404DE">
      <w:start w:val="1"/>
      <w:numFmt w:val="lowerLetter"/>
      <w:lvlText w:val="%1)"/>
      <w:lvlJc w:val="left"/>
      <w:pPr>
        <w:ind w:left="3195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5" w:hanging="360"/>
      </w:pPr>
    </w:lvl>
    <w:lvl w:ilvl="2" w:tplc="0416001B" w:tentative="1">
      <w:start w:val="1"/>
      <w:numFmt w:val="lowerRoman"/>
      <w:lvlText w:val="%3."/>
      <w:lvlJc w:val="right"/>
      <w:pPr>
        <w:ind w:left="4635" w:hanging="180"/>
      </w:pPr>
    </w:lvl>
    <w:lvl w:ilvl="3" w:tplc="0416000F" w:tentative="1">
      <w:start w:val="1"/>
      <w:numFmt w:val="decimal"/>
      <w:lvlText w:val="%4."/>
      <w:lvlJc w:val="left"/>
      <w:pPr>
        <w:ind w:left="5355" w:hanging="360"/>
      </w:pPr>
    </w:lvl>
    <w:lvl w:ilvl="4" w:tplc="04160019" w:tentative="1">
      <w:start w:val="1"/>
      <w:numFmt w:val="lowerLetter"/>
      <w:lvlText w:val="%5."/>
      <w:lvlJc w:val="left"/>
      <w:pPr>
        <w:ind w:left="6075" w:hanging="360"/>
      </w:pPr>
    </w:lvl>
    <w:lvl w:ilvl="5" w:tplc="0416001B" w:tentative="1">
      <w:start w:val="1"/>
      <w:numFmt w:val="lowerRoman"/>
      <w:lvlText w:val="%6."/>
      <w:lvlJc w:val="right"/>
      <w:pPr>
        <w:ind w:left="6795" w:hanging="180"/>
      </w:pPr>
    </w:lvl>
    <w:lvl w:ilvl="6" w:tplc="0416000F" w:tentative="1">
      <w:start w:val="1"/>
      <w:numFmt w:val="decimal"/>
      <w:lvlText w:val="%7."/>
      <w:lvlJc w:val="left"/>
      <w:pPr>
        <w:ind w:left="7515" w:hanging="360"/>
      </w:pPr>
    </w:lvl>
    <w:lvl w:ilvl="7" w:tplc="04160019" w:tentative="1">
      <w:start w:val="1"/>
      <w:numFmt w:val="lowerLetter"/>
      <w:lvlText w:val="%8."/>
      <w:lvlJc w:val="left"/>
      <w:pPr>
        <w:ind w:left="8235" w:hanging="360"/>
      </w:pPr>
    </w:lvl>
    <w:lvl w:ilvl="8" w:tplc="04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25" w15:restartNumberingAfterBreak="0">
    <w:nsid w:val="3A504B15"/>
    <w:multiLevelType w:val="hybridMultilevel"/>
    <w:tmpl w:val="1A6A9704"/>
    <w:lvl w:ilvl="0" w:tplc="06FE89B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3BBF45BC"/>
    <w:multiLevelType w:val="multilevel"/>
    <w:tmpl w:val="3A8C8EF0"/>
    <w:lvl w:ilvl="0">
      <w:start w:val="18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3CD620CB"/>
    <w:multiLevelType w:val="multilevel"/>
    <w:tmpl w:val="34E0DD8E"/>
    <w:styleLink w:val="Estilo1"/>
    <w:lvl w:ilvl="0">
      <w:start w:val="10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3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9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5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7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22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4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304" w:hanging="1440"/>
      </w:pPr>
      <w:rPr>
        <w:rFonts w:hint="default"/>
      </w:rPr>
    </w:lvl>
  </w:abstractNum>
  <w:abstractNum w:abstractNumId="28" w15:restartNumberingAfterBreak="0">
    <w:nsid w:val="3D337F78"/>
    <w:multiLevelType w:val="multilevel"/>
    <w:tmpl w:val="F4644AC0"/>
    <w:lvl w:ilvl="0">
      <w:start w:val="22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43B83D02"/>
    <w:multiLevelType w:val="multilevel"/>
    <w:tmpl w:val="6E2021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43E0261A"/>
    <w:multiLevelType w:val="hybridMultilevel"/>
    <w:tmpl w:val="5BBE11EA"/>
    <w:lvl w:ilvl="0" w:tplc="20B29006">
      <w:start w:val="1"/>
      <w:numFmt w:val="lowerLetter"/>
      <w:lvlText w:val="%1)"/>
      <w:lvlJc w:val="left"/>
      <w:pPr>
        <w:ind w:left="1500" w:hanging="360"/>
      </w:pPr>
      <w:rPr>
        <w:rFonts w:ascii="Arial" w:eastAsia="Times New Roman" w:hAnsi="Arial" w:cs="Arial"/>
      </w:rPr>
    </w:lvl>
    <w:lvl w:ilvl="1" w:tplc="04160019">
      <w:start w:val="1"/>
      <w:numFmt w:val="lowerLetter"/>
      <w:lvlText w:val="%2."/>
      <w:lvlJc w:val="left"/>
      <w:pPr>
        <w:ind w:left="2220" w:hanging="360"/>
      </w:pPr>
    </w:lvl>
    <w:lvl w:ilvl="2" w:tplc="59DEF902">
      <w:start w:val="1"/>
      <w:numFmt w:val="lowerLetter"/>
      <w:lvlText w:val="%3)"/>
      <w:lvlJc w:val="left"/>
      <w:pPr>
        <w:ind w:left="2940" w:hanging="180"/>
      </w:pPr>
      <w:rPr>
        <w:rFonts w:ascii="Arial" w:eastAsia="Times New Roman" w:hAnsi="Arial" w:cs="Arial"/>
        <w:b/>
      </w:rPr>
    </w:lvl>
    <w:lvl w:ilvl="3" w:tplc="A866FB20">
      <w:start w:val="1"/>
      <w:numFmt w:val="lowerLetter"/>
      <w:lvlText w:val="%4)"/>
      <w:lvlJc w:val="left"/>
      <w:pPr>
        <w:ind w:left="3660" w:hanging="360"/>
      </w:pPr>
      <w:rPr>
        <w:rFonts w:hint="default"/>
        <w:b/>
      </w:rPr>
    </w:lvl>
    <w:lvl w:ilvl="4" w:tplc="04160019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31" w15:restartNumberingAfterBreak="0">
    <w:nsid w:val="4BD5604D"/>
    <w:multiLevelType w:val="multilevel"/>
    <w:tmpl w:val="70EED782"/>
    <w:lvl w:ilvl="0">
      <w:start w:val="2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4D976BFF"/>
    <w:multiLevelType w:val="multilevel"/>
    <w:tmpl w:val="9A9276FC"/>
    <w:lvl w:ilvl="0">
      <w:start w:val="9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Calibri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Calibri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Calibri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Calibri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Calibri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Calibri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Calibri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Calibri" w:hint="default"/>
      </w:rPr>
    </w:lvl>
  </w:abstractNum>
  <w:abstractNum w:abstractNumId="33" w15:restartNumberingAfterBreak="0">
    <w:nsid w:val="4E304676"/>
    <w:multiLevelType w:val="multilevel"/>
    <w:tmpl w:val="8B04B6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4" w15:restartNumberingAfterBreak="0">
    <w:nsid w:val="4E45605A"/>
    <w:multiLevelType w:val="multilevel"/>
    <w:tmpl w:val="075CC76E"/>
    <w:lvl w:ilvl="0">
      <w:start w:val="25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00" w:hanging="600"/>
      </w:pPr>
      <w:rPr>
        <w:rFonts w:hint="default"/>
        <w:b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4E6662BC"/>
    <w:multiLevelType w:val="multilevel"/>
    <w:tmpl w:val="6F84920E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526F3ACF"/>
    <w:multiLevelType w:val="hybridMultilevel"/>
    <w:tmpl w:val="9D761D54"/>
    <w:lvl w:ilvl="0" w:tplc="73EA43A2">
      <w:start w:val="4"/>
      <w:numFmt w:val="lowerLetter"/>
      <w:lvlText w:val="%1)"/>
      <w:lvlJc w:val="left"/>
      <w:pPr>
        <w:ind w:left="2940" w:hanging="18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2A543BA"/>
    <w:multiLevelType w:val="multilevel"/>
    <w:tmpl w:val="0F80261A"/>
    <w:lvl w:ilvl="0">
      <w:start w:val="27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58A905EA"/>
    <w:multiLevelType w:val="hybridMultilevel"/>
    <w:tmpl w:val="CD7C9540"/>
    <w:lvl w:ilvl="0" w:tplc="593A8AE6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160019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58B72E53"/>
    <w:multiLevelType w:val="multilevel"/>
    <w:tmpl w:val="436AAA2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598056B3"/>
    <w:multiLevelType w:val="multilevel"/>
    <w:tmpl w:val="78F255C8"/>
    <w:lvl w:ilvl="0">
      <w:start w:val="2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1" w15:restartNumberingAfterBreak="0">
    <w:nsid w:val="5CDE033E"/>
    <w:multiLevelType w:val="multilevel"/>
    <w:tmpl w:val="A9A259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2" w15:restartNumberingAfterBreak="0">
    <w:nsid w:val="5EF23D32"/>
    <w:multiLevelType w:val="multilevel"/>
    <w:tmpl w:val="8FF080F0"/>
    <w:lvl w:ilvl="0">
      <w:start w:val="19"/>
      <w:numFmt w:val="decimal"/>
      <w:lvlText w:val="%1."/>
      <w:lvlJc w:val="left"/>
      <w:pPr>
        <w:ind w:left="435" w:hanging="435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</w:rPr>
    </w:lvl>
  </w:abstractNum>
  <w:abstractNum w:abstractNumId="43" w15:restartNumberingAfterBreak="0">
    <w:nsid w:val="5F8419C5"/>
    <w:multiLevelType w:val="multilevel"/>
    <w:tmpl w:val="70B64FCE"/>
    <w:lvl w:ilvl="0">
      <w:start w:val="4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49" w:hanging="49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4" w15:restartNumberingAfterBreak="0">
    <w:nsid w:val="6223367A"/>
    <w:multiLevelType w:val="multilevel"/>
    <w:tmpl w:val="F6CC85F6"/>
    <w:lvl w:ilvl="0">
      <w:start w:val="25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69391051"/>
    <w:multiLevelType w:val="multilevel"/>
    <w:tmpl w:val="2140D6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1425" w:hanging="432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 w15:restartNumberingAfterBreak="0">
    <w:nsid w:val="69F101A7"/>
    <w:multiLevelType w:val="multilevel"/>
    <w:tmpl w:val="B798D238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6B043C27"/>
    <w:multiLevelType w:val="multilevel"/>
    <w:tmpl w:val="1090B2F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B5D0F08"/>
    <w:multiLevelType w:val="multilevel"/>
    <w:tmpl w:val="0FE4F470"/>
    <w:lvl w:ilvl="0">
      <w:start w:val="3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9" w15:restartNumberingAfterBreak="0">
    <w:nsid w:val="703158BE"/>
    <w:multiLevelType w:val="multilevel"/>
    <w:tmpl w:val="25BE51B6"/>
    <w:lvl w:ilvl="0">
      <w:start w:val="1"/>
      <w:numFmt w:val="lowerLetter"/>
      <w:lvlText w:val="%1)"/>
      <w:lvlJc w:val="left"/>
      <w:pPr>
        <w:ind w:left="1860" w:hanging="360"/>
      </w:pPr>
      <w:rPr>
        <w:rFonts w:ascii="Arial" w:eastAsia="Times New Roman" w:hAnsi="Arial" w:cs="Arial" w:hint="default"/>
        <w:b/>
      </w:rPr>
    </w:lvl>
    <w:lvl w:ilvl="1">
      <w:start w:val="1"/>
      <w:numFmt w:val="decimal"/>
      <w:isLgl/>
      <w:lvlText w:val="%1.%2."/>
      <w:lvlJc w:val="left"/>
      <w:pPr>
        <w:ind w:left="33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51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5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83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7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5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30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820" w:hanging="1800"/>
      </w:pPr>
      <w:rPr>
        <w:rFonts w:hint="default"/>
      </w:rPr>
    </w:lvl>
  </w:abstractNum>
  <w:abstractNum w:abstractNumId="50" w15:restartNumberingAfterBreak="0">
    <w:nsid w:val="70C1668E"/>
    <w:multiLevelType w:val="hybridMultilevel"/>
    <w:tmpl w:val="94E0F18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2FC6FA3"/>
    <w:multiLevelType w:val="hybridMultilevel"/>
    <w:tmpl w:val="E6062C5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3CB1174"/>
    <w:multiLevelType w:val="multilevel"/>
    <w:tmpl w:val="891C820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lowerLetter"/>
      <w:lvlText w:val="%3)"/>
      <w:lvlJc w:val="left"/>
      <w:pPr>
        <w:ind w:left="1440" w:hanging="720"/>
      </w:pPr>
      <w:rPr>
        <w:rFonts w:ascii="Arial" w:eastAsia="Times New Roman" w:hAnsi="Arial" w:cs="Arial"/>
        <w:b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3" w15:restartNumberingAfterBreak="0">
    <w:nsid w:val="75A178DE"/>
    <w:multiLevelType w:val="multilevel"/>
    <w:tmpl w:val="B3902162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u w:val="none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eastAsia="Times New Roman" w:hint="default"/>
        <w:b/>
        <w:u w:val="none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eastAsia="Times New Roman" w:hint="default"/>
        <w:b w:val="0"/>
        <w:u w:val="none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eastAsia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eastAsia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eastAsia="Times New Roman" w:hint="default"/>
        <w:b w:val="0"/>
        <w:u w:val="none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eastAsia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eastAsia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eastAsia="Times New Roman" w:hint="default"/>
        <w:b w:val="0"/>
        <w:u w:val="none"/>
      </w:rPr>
    </w:lvl>
  </w:abstractNum>
  <w:abstractNum w:abstractNumId="54" w15:restartNumberingAfterBreak="0">
    <w:nsid w:val="792B3C6D"/>
    <w:multiLevelType w:val="hybridMultilevel"/>
    <w:tmpl w:val="EF5E6B06"/>
    <w:lvl w:ilvl="0" w:tplc="204EBE2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20006">
    <w:abstractNumId w:val="7"/>
  </w:num>
  <w:num w:numId="2" w16cid:durableId="100338637">
    <w:abstractNumId w:val="45"/>
  </w:num>
  <w:num w:numId="3" w16cid:durableId="674111222">
    <w:abstractNumId w:val="27"/>
  </w:num>
  <w:num w:numId="4" w16cid:durableId="1427968007">
    <w:abstractNumId w:val="6"/>
  </w:num>
  <w:num w:numId="5" w16cid:durableId="1606958711">
    <w:abstractNumId w:val="5"/>
  </w:num>
  <w:num w:numId="6" w16cid:durableId="685598724">
    <w:abstractNumId w:val="29"/>
  </w:num>
  <w:num w:numId="7" w16cid:durableId="1834491013">
    <w:abstractNumId w:val="43"/>
  </w:num>
  <w:num w:numId="8" w16cid:durableId="826747516">
    <w:abstractNumId w:val="47"/>
  </w:num>
  <w:num w:numId="9" w16cid:durableId="472721456">
    <w:abstractNumId w:val="14"/>
  </w:num>
  <w:num w:numId="10" w16cid:durableId="460273631">
    <w:abstractNumId w:val="20"/>
  </w:num>
  <w:num w:numId="11" w16cid:durableId="1961449022">
    <w:abstractNumId w:val="39"/>
  </w:num>
  <w:num w:numId="12" w16cid:durableId="1311670131">
    <w:abstractNumId w:val="52"/>
  </w:num>
  <w:num w:numId="13" w16cid:durableId="11610765">
    <w:abstractNumId w:val="30"/>
  </w:num>
  <w:num w:numId="14" w16cid:durableId="1480532165">
    <w:abstractNumId w:val="10"/>
  </w:num>
  <w:num w:numId="15" w16cid:durableId="905192158">
    <w:abstractNumId w:val="2"/>
  </w:num>
  <w:num w:numId="16" w16cid:durableId="1976249839">
    <w:abstractNumId w:val="36"/>
  </w:num>
  <w:num w:numId="17" w16cid:durableId="11031546">
    <w:abstractNumId w:val="3"/>
  </w:num>
  <w:num w:numId="18" w16cid:durableId="1364938353">
    <w:abstractNumId w:val="32"/>
  </w:num>
  <w:num w:numId="19" w16cid:durableId="1432046868">
    <w:abstractNumId w:val="4"/>
  </w:num>
  <w:num w:numId="20" w16cid:durableId="1462922048">
    <w:abstractNumId w:val="35"/>
  </w:num>
  <w:num w:numId="21" w16cid:durableId="1997566520">
    <w:abstractNumId w:val="8"/>
  </w:num>
  <w:num w:numId="22" w16cid:durableId="666789973">
    <w:abstractNumId w:val="17"/>
  </w:num>
  <w:num w:numId="23" w16cid:durableId="1334720770">
    <w:abstractNumId w:val="23"/>
  </w:num>
  <w:num w:numId="24" w16cid:durableId="516234456">
    <w:abstractNumId w:val="18"/>
  </w:num>
  <w:num w:numId="25" w16cid:durableId="128672809">
    <w:abstractNumId w:val="0"/>
  </w:num>
  <w:num w:numId="26" w16cid:durableId="355351193">
    <w:abstractNumId w:val="12"/>
  </w:num>
  <w:num w:numId="27" w16cid:durableId="869343011">
    <w:abstractNumId w:val="46"/>
  </w:num>
  <w:num w:numId="28" w16cid:durableId="752505750">
    <w:abstractNumId w:val="9"/>
  </w:num>
  <w:num w:numId="29" w16cid:durableId="1992981851">
    <w:abstractNumId w:val="26"/>
  </w:num>
  <w:num w:numId="30" w16cid:durableId="1232740395">
    <w:abstractNumId w:val="42"/>
  </w:num>
  <w:num w:numId="31" w16cid:durableId="529489266">
    <w:abstractNumId w:val="31"/>
  </w:num>
  <w:num w:numId="32" w16cid:durableId="897400620">
    <w:abstractNumId w:val="40"/>
  </w:num>
  <w:num w:numId="33" w16cid:durableId="895629743">
    <w:abstractNumId w:val="28"/>
  </w:num>
  <w:num w:numId="34" w16cid:durableId="533276139">
    <w:abstractNumId w:val="21"/>
  </w:num>
  <w:num w:numId="35" w16cid:durableId="511184762">
    <w:abstractNumId w:val="44"/>
  </w:num>
  <w:num w:numId="36" w16cid:durableId="1367100019">
    <w:abstractNumId w:val="34"/>
  </w:num>
  <w:num w:numId="37" w16cid:durableId="141167032">
    <w:abstractNumId w:val="19"/>
  </w:num>
  <w:num w:numId="38" w16cid:durableId="95947766">
    <w:abstractNumId w:val="37"/>
  </w:num>
  <w:num w:numId="39" w16cid:durableId="1371145709">
    <w:abstractNumId w:val="15"/>
  </w:num>
  <w:num w:numId="40" w16cid:durableId="973754243">
    <w:abstractNumId w:val="11"/>
  </w:num>
  <w:num w:numId="41" w16cid:durableId="907495392">
    <w:abstractNumId w:val="48"/>
  </w:num>
  <w:num w:numId="42" w16cid:durableId="2142141516">
    <w:abstractNumId w:val="1"/>
  </w:num>
  <w:num w:numId="43" w16cid:durableId="320086374">
    <w:abstractNumId w:val="49"/>
  </w:num>
  <w:num w:numId="44" w16cid:durableId="1651714562">
    <w:abstractNumId w:val="33"/>
  </w:num>
  <w:num w:numId="45" w16cid:durableId="1208105306">
    <w:abstractNumId w:val="22"/>
  </w:num>
  <w:num w:numId="46" w16cid:durableId="1071080860">
    <w:abstractNumId w:val="53"/>
  </w:num>
  <w:num w:numId="47" w16cid:durableId="700131610">
    <w:abstractNumId w:val="41"/>
  </w:num>
  <w:num w:numId="48" w16cid:durableId="1201015201">
    <w:abstractNumId w:val="25"/>
  </w:num>
  <w:num w:numId="49" w16cid:durableId="568685516">
    <w:abstractNumId w:val="54"/>
  </w:num>
  <w:num w:numId="50" w16cid:durableId="11346880">
    <w:abstractNumId w:val="38"/>
  </w:num>
  <w:num w:numId="51" w16cid:durableId="1544709495">
    <w:abstractNumId w:val="24"/>
  </w:num>
  <w:num w:numId="52" w16cid:durableId="1995791058">
    <w:abstractNumId w:val="51"/>
  </w:num>
  <w:num w:numId="53" w16cid:durableId="1677878109">
    <w:abstractNumId w:val="16"/>
  </w:num>
  <w:num w:numId="54" w16cid:durableId="345207830">
    <w:abstractNumId w:val="50"/>
  </w:num>
  <w:num w:numId="55" w16cid:durableId="561716804">
    <w:abstractNumId w:val="13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878"/>
    <w:rsid w:val="000012F5"/>
    <w:rsid w:val="000038A4"/>
    <w:rsid w:val="00004E02"/>
    <w:rsid w:val="000079E7"/>
    <w:rsid w:val="00011843"/>
    <w:rsid w:val="00012045"/>
    <w:rsid w:val="0001380D"/>
    <w:rsid w:val="00013ED4"/>
    <w:rsid w:val="000224A0"/>
    <w:rsid w:val="00025171"/>
    <w:rsid w:val="00034CDA"/>
    <w:rsid w:val="000435A8"/>
    <w:rsid w:val="0004465D"/>
    <w:rsid w:val="000522F4"/>
    <w:rsid w:val="00057EBF"/>
    <w:rsid w:val="00066451"/>
    <w:rsid w:val="000716BF"/>
    <w:rsid w:val="000718AC"/>
    <w:rsid w:val="0008722C"/>
    <w:rsid w:val="00092030"/>
    <w:rsid w:val="00092ECA"/>
    <w:rsid w:val="000B0D62"/>
    <w:rsid w:val="000B3387"/>
    <w:rsid w:val="000B3766"/>
    <w:rsid w:val="000B5D94"/>
    <w:rsid w:val="000C4121"/>
    <w:rsid w:val="000D2FF6"/>
    <w:rsid w:val="000D55A1"/>
    <w:rsid w:val="000E3284"/>
    <w:rsid w:val="000E7471"/>
    <w:rsid w:val="000F10D7"/>
    <w:rsid w:val="00100E54"/>
    <w:rsid w:val="00111685"/>
    <w:rsid w:val="00151CCD"/>
    <w:rsid w:val="00156961"/>
    <w:rsid w:val="00157398"/>
    <w:rsid w:val="001636E6"/>
    <w:rsid w:val="00163AE8"/>
    <w:rsid w:val="0017288E"/>
    <w:rsid w:val="00184657"/>
    <w:rsid w:val="001939B4"/>
    <w:rsid w:val="001A5C68"/>
    <w:rsid w:val="001B60CC"/>
    <w:rsid w:val="001C02E1"/>
    <w:rsid w:val="001C1B77"/>
    <w:rsid w:val="001C227E"/>
    <w:rsid w:val="001D3B43"/>
    <w:rsid w:val="001D4B3A"/>
    <w:rsid w:val="001D72FA"/>
    <w:rsid w:val="001F19F9"/>
    <w:rsid w:val="001F227B"/>
    <w:rsid w:val="001F4311"/>
    <w:rsid w:val="001F50DA"/>
    <w:rsid w:val="00200686"/>
    <w:rsid w:val="00200979"/>
    <w:rsid w:val="0020126B"/>
    <w:rsid w:val="00204D27"/>
    <w:rsid w:val="002144DB"/>
    <w:rsid w:val="00215AA7"/>
    <w:rsid w:val="0021753D"/>
    <w:rsid w:val="00220E8F"/>
    <w:rsid w:val="00232F1E"/>
    <w:rsid w:val="00234496"/>
    <w:rsid w:val="00241CE2"/>
    <w:rsid w:val="00247C89"/>
    <w:rsid w:val="00254CC9"/>
    <w:rsid w:val="00255ED0"/>
    <w:rsid w:val="00257651"/>
    <w:rsid w:val="0026409F"/>
    <w:rsid w:val="0026549D"/>
    <w:rsid w:val="00266BE6"/>
    <w:rsid w:val="00271B0B"/>
    <w:rsid w:val="002761B2"/>
    <w:rsid w:val="00287053"/>
    <w:rsid w:val="00297343"/>
    <w:rsid w:val="002A502E"/>
    <w:rsid w:val="002B6A51"/>
    <w:rsid w:val="002B7751"/>
    <w:rsid w:val="002C61BD"/>
    <w:rsid w:val="002E14E3"/>
    <w:rsid w:val="002E27FD"/>
    <w:rsid w:val="002E579C"/>
    <w:rsid w:val="002F54AE"/>
    <w:rsid w:val="003204BD"/>
    <w:rsid w:val="00320A03"/>
    <w:rsid w:val="00320E0E"/>
    <w:rsid w:val="003343F4"/>
    <w:rsid w:val="0034373D"/>
    <w:rsid w:val="0036001D"/>
    <w:rsid w:val="00361DAD"/>
    <w:rsid w:val="00365FDC"/>
    <w:rsid w:val="0036668D"/>
    <w:rsid w:val="00370337"/>
    <w:rsid w:val="003735E5"/>
    <w:rsid w:val="00382F7D"/>
    <w:rsid w:val="003917CE"/>
    <w:rsid w:val="00392B00"/>
    <w:rsid w:val="003A306D"/>
    <w:rsid w:val="003A45EC"/>
    <w:rsid w:val="003A4F21"/>
    <w:rsid w:val="003A639A"/>
    <w:rsid w:val="003A771F"/>
    <w:rsid w:val="003B25B6"/>
    <w:rsid w:val="003C26FE"/>
    <w:rsid w:val="003D6D5D"/>
    <w:rsid w:val="003E29BA"/>
    <w:rsid w:val="003E7D7B"/>
    <w:rsid w:val="003F3EB2"/>
    <w:rsid w:val="00401573"/>
    <w:rsid w:val="004060AC"/>
    <w:rsid w:val="00406560"/>
    <w:rsid w:val="00423F56"/>
    <w:rsid w:val="00425CFD"/>
    <w:rsid w:val="00435DB4"/>
    <w:rsid w:val="00441056"/>
    <w:rsid w:val="0044147C"/>
    <w:rsid w:val="0044282E"/>
    <w:rsid w:val="00452D8D"/>
    <w:rsid w:val="00467390"/>
    <w:rsid w:val="004748A5"/>
    <w:rsid w:val="00476AFB"/>
    <w:rsid w:val="004819B4"/>
    <w:rsid w:val="00482847"/>
    <w:rsid w:val="00482959"/>
    <w:rsid w:val="00485E63"/>
    <w:rsid w:val="004870FB"/>
    <w:rsid w:val="004903E6"/>
    <w:rsid w:val="00495AA9"/>
    <w:rsid w:val="004A1FFA"/>
    <w:rsid w:val="004A250F"/>
    <w:rsid w:val="004B17BA"/>
    <w:rsid w:val="004B3251"/>
    <w:rsid w:val="004B58C8"/>
    <w:rsid w:val="004B6F8B"/>
    <w:rsid w:val="004C7AC0"/>
    <w:rsid w:val="004D3659"/>
    <w:rsid w:val="004E7A57"/>
    <w:rsid w:val="004F5FC8"/>
    <w:rsid w:val="0050433A"/>
    <w:rsid w:val="00506059"/>
    <w:rsid w:val="00506ADB"/>
    <w:rsid w:val="005121C5"/>
    <w:rsid w:val="00524F3F"/>
    <w:rsid w:val="0052595A"/>
    <w:rsid w:val="0053193E"/>
    <w:rsid w:val="005504EF"/>
    <w:rsid w:val="00551084"/>
    <w:rsid w:val="00554A12"/>
    <w:rsid w:val="005639A2"/>
    <w:rsid w:val="005678EC"/>
    <w:rsid w:val="00572031"/>
    <w:rsid w:val="005730CB"/>
    <w:rsid w:val="00573CC1"/>
    <w:rsid w:val="005944DA"/>
    <w:rsid w:val="00596A88"/>
    <w:rsid w:val="0059721A"/>
    <w:rsid w:val="005A022B"/>
    <w:rsid w:val="005A1C5F"/>
    <w:rsid w:val="005A355D"/>
    <w:rsid w:val="005A6FCE"/>
    <w:rsid w:val="005B0CD6"/>
    <w:rsid w:val="005B2EF6"/>
    <w:rsid w:val="005B6F6F"/>
    <w:rsid w:val="005C5A13"/>
    <w:rsid w:val="005C6E8D"/>
    <w:rsid w:val="005D4951"/>
    <w:rsid w:val="005E48E7"/>
    <w:rsid w:val="005E6314"/>
    <w:rsid w:val="005F34E1"/>
    <w:rsid w:val="00602BB8"/>
    <w:rsid w:val="00603087"/>
    <w:rsid w:val="00613153"/>
    <w:rsid w:val="00613E56"/>
    <w:rsid w:val="00617CCB"/>
    <w:rsid w:val="006208DC"/>
    <w:rsid w:val="006229B0"/>
    <w:rsid w:val="00641E6E"/>
    <w:rsid w:val="006430A3"/>
    <w:rsid w:val="006518A3"/>
    <w:rsid w:val="00661A69"/>
    <w:rsid w:val="00665BA1"/>
    <w:rsid w:val="006820EC"/>
    <w:rsid w:val="006824D9"/>
    <w:rsid w:val="006841F1"/>
    <w:rsid w:val="006860DF"/>
    <w:rsid w:val="0068653A"/>
    <w:rsid w:val="006877AC"/>
    <w:rsid w:val="006919B8"/>
    <w:rsid w:val="00692440"/>
    <w:rsid w:val="006A0919"/>
    <w:rsid w:val="006A4E57"/>
    <w:rsid w:val="006B375A"/>
    <w:rsid w:val="006C2A1E"/>
    <w:rsid w:val="006C6252"/>
    <w:rsid w:val="006C6723"/>
    <w:rsid w:val="006D1940"/>
    <w:rsid w:val="006D4E92"/>
    <w:rsid w:val="006D5DDC"/>
    <w:rsid w:val="006F04AC"/>
    <w:rsid w:val="00701487"/>
    <w:rsid w:val="00702A00"/>
    <w:rsid w:val="00712711"/>
    <w:rsid w:val="00717047"/>
    <w:rsid w:val="007227C3"/>
    <w:rsid w:val="007249AA"/>
    <w:rsid w:val="00737433"/>
    <w:rsid w:val="00744A7F"/>
    <w:rsid w:val="007454B7"/>
    <w:rsid w:val="0074675E"/>
    <w:rsid w:val="007473E2"/>
    <w:rsid w:val="007527F8"/>
    <w:rsid w:val="00756266"/>
    <w:rsid w:val="0076080F"/>
    <w:rsid w:val="00765C8E"/>
    <w:rsid w:val="00766372"/>
    <w:rsid w:val="007664B6"/>
    <w:rsid w:val="00774301"/>
    <w:rsid w:val="00780CF5"/>
    <w:rsid w:val="0078444A"/>
    <w:rsid w:val="00785420"/>
    <w:rsid w:val="0078642C"/>
    <w:rsid w:val="00792E09"/>
    <w:rsid w:val="007A5041"/>
    <w:rsid w:val="007A7FCA"/>
    <w:rsid w:val="007B6E05"/>
    <w:rsid w:val="007B7706"/>
    <w:rsid w:val="007E2FD9"/>
    <w:rsid w:val="007E36FB"/>
    <w:rsid w:val="007E3D80"/>
    <w:rsid w:val="007F6CD9"/>
    <w:rsid w:val="0080349A"/>
    <w:rsid w:val="00817B98"/>
    <w:rsid w:val="00826524"/>
    <w:rsid w:val="0083249F"/>
    <w:rsid w:val="0083741F"/>
    <w:rsid w:val="00840318"/>
    <w:rsid w:val="00842FDB"/>
    <w:rsid w:val="00852098"/>
    <w:rsid w:val="008554BD"/>
    <w:rsid w:val="008715F2"/>
    <w:rsid w:val="00872989"/>
    <w:rsid w:val="00875140"/>
    <w:rsid w:val="00877068"/>
    <w:rsid w:val="00885A13"/>
    <w:rsid w:val="008869DD"/>
    <w:rsid w:val="00886DA6"/>
    <w:rsid w:val="008A5271"/>
    <w:rsid w:val="008A6866"/>
    <w:rsid w:val="008B1432"/>
    <w:rsid w:val="008B1605"/>
    <w:rsid w:val="008D145B"/>
    <w:rsid w:val="008D3356"/>
    <w:rsid w:val="008D77DA"/>
    <w:rsid w:val="008D7856"/>
    <w:rsid w:val="008E7C19"/>
    <w:rsid w:val="009016BC"/>
    <w:rsid w:val="009019C2"/>
    <w:rsid w:val="0091278B"/>
    <w:rsid w:val="00922276"/>
    <w:rsid w:val="009279A0"/>
    <w:rsid w:val="00931897"/>
    <w:rsid w:val="00933F1E"/>
    <w:rsid w:val="00937976"/>
    <w:rsid w:val="00952574"/>
    <w:rsid w:val="009627CD"/>
    <w:rsid w:val="00977D8B"/>
    <w:rsid w:val="00991189"/>
    <w:rsid w:val="009959F2"/>
    <w:rsid w:val="009A1E46"/>
    <w:rsid w:val="009A270F"/>
    <w:rsid w:val="009A634E"/>
    <w:rsid w:val="009A7057"/>
    <w:rsid w:val="009B3A81"/>
    <w:rsid w:val="009B5200"/>
    <w:rsid w:val="009D54CD"/>
    <w:rsid w:val="00A003CE"/>
    <w:rsid w:val="00A06150"/>
    <w:rsid w:val="00A1211C"/>
    <w:rsid w:val="00A15731"/>
    <w:rsid w:val="00A253DA"/>
    <w:rsid w:val="00A30F92"/>
    <w:rsid w:val="00A364D5"/>
    <w:rsid w:val="00A44B1B"/>
    <w:rsid w:val="00A46060"/>
    <w:rsid w:val="00A57A30"/>
    <w:rsid w:val="00A6617A"/>
    <w:rsid w:val="00A759CF"/>
    <w:rsid w:val="00A82737"/>
    <w:rsid w:val="00A846F8"/>
    <w:rsid w:val="00A876DA"/>
    <w:rsid w:val="00A87D9E"/>
    <w:rsid w:val="00A903BD"/>
    <w:rsid w:val="00A90F99"/>
    <w:rsid w:val="00AA1A46"/>
    <w:rsid w:val="00AA1A91"/>
    <w:rsid w:val="00AA5D6E"/>
    <w:rsid w:val="00AB3537"/>
    <w:rsid w:val="00AC1A93"/>
    <w:rsid w:val="00AC3675"/>
    <w:rsid w:val="00AC5473"/>
    <w:rsid w:val="00AC5C1E"/>
    <w:rsid w:val="00AD3B78"/>
    <w:rsid w:val="00AE2B4B"/>
    <w:rsid w:val="00B15CDE"/>
    <w:rsid w:val="00B16DBD"/>
    <w:rsid w:val="00B2637B"/>
    <w:rsid w:val="00B34DB0"/>
    <w:rsid w:val="00B47974"/>
    <w:rsid w:val="00B51DD1"/>
    <w:rsid w:val="00B52B05"/>
    <w:rsid w:val="00B633F3"/>
    <w:rsid w:val="00B64EC2"/>
    <w:rsid w:val="00B6585A"/>
    <w:rsid w:val="00B7159C"/>
    <w:rsid w:val="00B74E2F"/>
    <w:rsid w:val="00B807E8"/>
    <w:rsid w:val="00B81B9D"/>
    <w:rsid w:val="00B87C15"/>
    <w:rsid w:val="00B97F41"/>
    <w:rsid w:val="00BA4A9E"/>
    <w:rsid w:val="00BA7348"/>
    <w:rsid w:val="00BB1DA2"/>
    <w:rsid w:val="00BB3B0F"/>
    <w:rsid w:val="00BD6214"/>
    <w:rsid w:val="00BE0BC9"/>
    <w:rsid w:val="00BE530E"/>
    <w:rsid w:val="00BE5D58"/>
    <w:rsid w:val="00BE659A"/>
    <w:rsid w:val="00BE6AF0"/>
    <w:rsid w:val="00BF09A3"/>
    <w:rsid w:val="00BF612A"/>
    <w:rsid w:val="00C00DD6"/>
    <w:rsid w:val="00C01C39"/>
    <w:rsid w:val="00C059F5"/>
    <w:rsid w:val="00C12CDA"/>
    <w:rsid w:val="00C22114"/>
    <w:rsid w:val="00C26BC5"/>
    <w:rsid w:val="00C40940"/>
    <w:rsid w:val="00C43CA1"/>
    <w:rsid w:val="00C518C0"/>
    <w:rsid w:val="00C53DF4"/>
    <w:rsid w:val="00C648B8"/>
    <w:rsid w:val="00C70695"/>
    <w:rsid w:val="00C71E2B"/>
    <w:rsid w:val="00C76B5A"/>
    <w:rsid w:val="00C81C3B"/>
    <w:rsid w:val="00C81FB9"/>
    <w:rsid w:val="00C831CF"/>
    <w:rsid w:val="00C8409F"/>
    <w:rsid w:val="00C87130"/>
    <w:rsid w:val="00C95C0D"/>
    <w:rsid w:val="00C97CDD"/>
    <w:rsid w:val="00CA789A"/>
    <w:rsid w:val="00CB475F"/>
    <w:rsid w:val="00CD1AF4"/>
    <w:rsid w:val="00CD2F14"/>
    <w:rsid w:val="00CD56A5"/>
    <w:rsid w:val="00CE0A35"/>
    <w:rsid w:val="00CE32DD"/>
    <w:rsid w:val="00CF0DB9"/>
    <w:rsid w:val="00D02AFB"/>
    <w:rsid w:val="00D13CDB"/>
    <w:rsid w:val="00D1553E"/>
    <w:rsid w:val="00D22906"/>
    <w:rsid w:val="00D24645"/>
    <w:rsid w:val="00D3098C"/>
    <w:rsid w:val="00D32001"/>
    <w:rsid w:val="00D3216C"/>
    <w:rsid w:val="00D3489E"/>
    <w:rsid w:val="00D40804"/>
    <w:rsid w:val="00D44E86"/>
    <w:rsid w:val="00D50859"/>
    <w:rsid w:val="00D54578"/>
    <w:rsid w:val="00D65EE5"/>
    <w:rsid w:val="00D72B08"/>
    <w:rsid w:val="00D7686C"/>
    <w:rsid w:val="00D77810"/>
    <w:rsid w:val="00D812ED"/>
    <w:rsid w:val="00D81426"/>
    <w:rsid w:val="00D81E50"/>
    <w:rsid w:val="00D8248C"/>
    <w:rsid w:val="00D83BD1"/>
    <w:rsid w:val="00D83FF0"/>
    <w:rsid w:val="00D84E40"/>
    <w:rsid w:val="00D96C76"/>
    <w:rsid w:val="00DA0358"/>
    <w:rsid w:val="00DA0EFB"/>
    <w:rsid w:val="00DA4387"/>
    <w:rsid w:val="00DB28C9"/>
    <w:rsid w:val="00DB40AA"/>
    <w:rsid w:val="00DD1CB2"/>
    <w:rsid w:val="00DE58DE"/>
    <w:rsid w:val="00DE5C8A"/>
    <w:rsid w:val="00DE6A91"/>
    <w:rsid w:val="00DE78A0"/>
    <w:rsid w:val="00DF03AA"/>
    <w:rsid w:val="00DF0491"/>
    <w:rsid w:val="00DF0AB6"/>
    <w:rsid w:val="00DF5A48"/>
    <w:rsid w:val="00DF6909"/>
    <w:rsid w:val="00E06288"/>
    <w:rsid w:val="00E12B5F"/>
    <w:rsid w:val="00E14051"/>
    <w:rsid w:val="00E14071"/>
    <w:rsid w:val="00E20067"/>
    <w:rsid w:val="00E21951"/>
    <w:rsid w:val="00E342C7"/>
    <w:rsid w:val="00E36878"/>
    <w:rsid w:val="00E42630"/>
    <w:rsid w:val="00E474D5"/>
    <w:rsid w:val="00E51449"/>
    <w:rsid w:val="00E64AE5"/>
    <w:rsid w:val="00E66846"/>
    <w:rsid w:val="00E72CFF"/>
    <w:rsid w:val="00E73C60"/>
    <w:rsid w:val="00E740FF"/>
    <w:rsid w:val="00E775E2"/>
    <w:rsid w:val="00E77649"/>
    <w:rsid w:val="00E86B73"/>
    <w:rsid w:val="00E912ED"/>
    <w:rsid w:val="00E9146B"/>
    <w:rsid w:val="00EA1599"/>
    <w:rsid w:val="00EA2668"/>
    <w:rsid w:val="00EA41E1"/>
    <w:rsid w:val="00EB0611"/>
    <w:rsid w:val="00ED0DBE"/>
    <w:rsid w:val="00EF0355"/>
    <w:rsid w:val="00EF1684"/>
    <w:rsid w:val="00EF6C6A"/>
    <w:rsid w:val="00F034EC"/>
    <w:rsid w:val="00F04198"/>
    <w:rsid w:val="00F07556"/>
    <w:rsid w:val="00F12624"/>
    <w:rsid w:val="00F21093"/>
    <w:rsid w:val="00F2234C"/>
    <w:rsid w:val="00F3117E"/>
    <w:rsid w:val="00F3788E"/>
    <w:rsid w:val="00F378C2"/>
    <w:rsid w:val="00F41EB6"/>
    <w:rsid w:val="00F4497C"/>
    <w:rsid w:val="00F45B7C"/>
    <w:rsid w:val="00F469DA"/>
    <w:rsid w:val="00F50974"/>
    <w:rsid w:val="00F6019B"/>
    <w:rsid w:val="00F614EA"/>
    <w:rsid w:val="00F713AA"/>
    <w:rsid w:val="00F72498"/>
    <w:rsid w:val="00F7262C"/>
    <w:rsid w:val="00F745CE"/>
    <w:rsid w:val="00F83663"/>
    <w:rsid w:val="00F86E3F"/>
    <w:rsid w:val="00F87F65"/>
    <w:rsid w:val="00F93E7C"/>
    <w:rsid w:val="00F94075"/>
    <w:rsid w:val="00FA2A14"/>
    <w:rsid w:val="00FA30A0"/>
    <w:rsid w:val="00FA46E5"/>
    <w:rsid w:val="00FC64D5"/>
    <w:rsid w:val="00FD3650"/>
    <w:rsid w:val="00FD598D"/>
    <w:rsid w:val="00FD7449"/>
    <w:rsid w:val="00FE192A"/>
    <w:rsid w:val="00FE541C"/>
    <w:rsid w:val="00FE6AF4"/>
    <w:rsid w:val="00FF46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DDF4C2"/>
  <w15:docId w15:val="{6D962FF3-2598-499C-B528-3D387E593C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36878"/>
    <w:rPr>
      <w:rFonts w:ascii="Calibri" w:eastAsia="Calibri" w:hAnsi="Calibri" w:cs="Times New Roman"/>
    </w:rPr>
  </w:style>
  <w:style w:type="paragraph" w:styleId="Ttulo6">
    <w:name w:val="heading 6"/>
    <w:basedOn w:val="Normal"/>
    <w:next w:val="Normal"/>
    <w:link w:val="Ttulo6Char"/>
    <w:qFormat/>
    <w:rsid w:val="001C227E"/>
    <w:pPr>
      <w:keepNext/>
      <w:spacing w:after="0" w:line="240" w:lineRule="auto"/>
      <w:jc w:val="center"/>
      <w:outlineLvl w:val="5"/>
    </w:pPr>
    <w:rPr>
      <w:rFonts w:ascii="Times New Roman" w:eastAsia="Times New Roman" w:hAnsi="Times New Roman"/>
      <w:i/>
      <w:sz w:val="16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E3687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E36878"/>
    <w:pPr>
      <w:spacing w:before="100" w:beforeAutospacing="1"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E36878"/>
    <w:pPr>
      <w:ind w:left="720"/>
      <w:contextualSpacing/>
    </w:pPr>
  </w:style>
  <w:style w:type="character" w:customStyle="1" w:styleId="Recuodecorpodetexto21Char">
    <w:name w:val="Recuo de corpo de texto 21 Char"/>
    <w:link w:val="Recuodecorpodetexto21"/>
    <w:locked/>
    <w:rsid w:val="00E36878"/>
    <w:rPr>
      <w:rFonts w:ascii="Arial" w:eastAsia="Times New Roman" w:hAnsi="Arial" w:cs="Arial"/>
      <w:sz w:val="24"/>
    </w:rPr>
  </w:style>
  <w:style w:type="paragraph" w:customStyle="1" w:styleId="Recuodecorpodetexto21">
    <w:name w:val="Recuo de corpo de texto 21"/>
    <w:basedOn w:val="Normal"/>
    <w:link w:val="Recuodecorpodetexto21Char"/>
    <w:rsid w:val="00E36878"/>
    <w:pPr>
      <w:suppressAutoHyphens/>
      <w:overflowPunct w:val="0"/>
      <w:autoSpaceDE w:val="0"/>
      <w:autoSpaceDN w:val="0"/>
      <w:adjustRightInd w:val="0"/>
      <w:spacing w:before="120" w:after="120" w:line="360" w:lineRule="auto"/>
      <w:ind w:firstLine="1418"/>
      <w:jc w:val="both"/>
    </w:pPr>
    <w:rPr>
      <w:rFonts w:ascii="Arial" w:eastAsia="Times New Roman" w:hAnsi="Arial" w:cs="Arial"/>
      <w:sz w:val="24"/>
    </w:rPr>
  </w:style>
  <w:style w:type="character" w:customStyle="1" w:styleId="Estilo11pt">
    <w:name w:val="Estilo 11 pt"/>
    <w:rsid w:val="00E36878"/>
    <w:rPr>
      <w:rFonts w:ascii="Courier New" w:hAnsi="Courier New" w:cs="Courier New" w:hint="default"/>
      <w:sz w:val="22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368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36878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71704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17047"/>
    <w:rPr>
      <w:rFonts w:ascii="Calibri" w:eastAsia="Calibri" w:hAnsi="Calibri" w:cs="Times New Roman"/>
    </w:rPr>
  </w:style>
  <w:style w:type="paragraph" w:customStyle="1" w:styleId="recuodecorpodetexto210">
    <w:name w:val="recuodecorpodetexto21"/>
    <w:basedOn w:val="Normal"/>
    <w:uiPriority w:val="99"/>
    <w:rsid w:val="006208DC"/>
    <w:pPr>
      <w:spacing w:before="120" w:after="120" w:line="360" w:lineRule="auto"/>
      <w:ind w:firstLine="1418"/>
      <w:jc w:val="both"/>
    </w:pPr>
    <w:rPr>
      <w:rFonts w:ascii="Arial" w:hAnsi="Arial" w:cs="Arial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FE19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E192A"/>
    <w:rPr>
      <w:rFonts w:ascii="Calibri" w:eastAsia="Calibri" w:hAnsi="Calibri" w:cs="Times New Roman"/>
    </w:rPr>
  </w:style>
  <w:style w:type="numbering" w:customStyle="1" w:styleId="Estilo1">
    <w:name w:val="Estilo1"/>
    <w:uiPriority w:val="99"/>
    <w:rsid w:val="000D2FF6"/>
    <w:pPr>
      <w:numPr>
        <w:numId w:val="3"/>
      </w:numPr>
    </w:pPr>
  </w:style>
  <w:style w:type="table" w:styleId="Tabelacomgrade">
    <w:name w:val="Table Grid"/>
    <w:basedOn w:val="Tabelanormal"/>
    <w:uiPriority w:val="59"/>
    <w:rsid w:val="00C7069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FE54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SemEspaamento">
    <w:name w:val="No Spacing"/>
    <w:link w:val="SemEspaamentoChar"/>
    <w:uiPriority w:val="1"/>
    <w:qFormat/>
    <w:rsid w:val="006F04AC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emEspaamentoChar">
    <w:name w:val="Sem Espaçamento Char"/>
    <w:link w:val="SemEspaamento"/>
    <w:uiPriority w:val="1"/>
    <w:rsid w:val="006F04AC"/>
    <w:rPr>
      <w:rFonts w:ascii="Calibri" w:eastAsia="Calibri" w:hAnsi="Calibri" w:cs="Times New Roman"/>
    </w:rPr>
  </w:style>
  <w:style w:type="paragraph" w:customStyle="1" w:styleId="Normal1">
    <w:name w:val="Normal1"/>
    <w:uiPriority w:val="99"/>
    <w:rsid w:val="00E86B73"/>
    <w:pPr>
      <w:spacing w:after="0"/>
    </w:pPr>
    <w:rPr>
      <w:rFonts w:ascii="Arial" w:eastAsia="Times New Roman" w:hAnsi="Arial" w:cs="Arial"/>
      <w:color w:val="000000"/>
      <w:szCs w:val="24"/>
    </w:rPr>
  </w:style>
  <w:style w:type="character" w:customStyle="1" w:styleId="Ttulo6Char">
    <w:name w:val="Título 6 Char"/>
    <w:basedOn w:val="Fontepargpadro"/>
    <w:link w:val="Ttulo6"/>
    <w:rsid w:val="001C227E"/>
    <w:rPr>
      <w:rFonts w:ascii="Times New Roman" w:eastAsia="Times New Roman" w:hAnsi="Times New Roman" w:cs="Times New Roman"/>
      <w:i/>
      <w:sz w:val="16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42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AB3C37-5A54-4012-9338-D2114A0BE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</Pages>
  <Words>655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AGU</Company>
  <LinksUpToDate>false</LinksUpToDate>
  <CharactersWithSpaces>4190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agu</dc:creator>
  <cp:lastModifiedBy>Adalto Sousa</cp:lastModifiedBy>
  <cp:revision>4</cp:revision>
  <cp:lastPrinted>2020-07-14T12:17:00Z</cp:lastPrinted>
  <dcterms:created xsi:type="dcterms:W3CDTF">2024-03-08T13:04:00Z</dcterms:created>
  <dcterms:modified xsi:type="dcterms:W3CDTF">2024-03-11T12:06:00Z</dcterms:modified>
</cp:coreProperties>
</file>