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7BC8F469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904E75">
        <w:rPr>
          <w:rFonts w:asciiTheme="minorHAnsi" w:hAnsiTheme="minorHAnsi" w:cstheme="minorHAnsi"/>
          <w:b/>
          <w:sz w:val="24"/>
          <w:szCs w:val="24"/>
        </w:rPr>
        <w:t>0</w:t>
      </w:r>
      <w:r w:rsidR="008B0BA4">
        <w:rPr>
          <w:rFonts w:asciiTheme="minorHAnsi" w:hAnsiTheme="minorHAnsi" w:cstheme="minorHAnsi"/>
          <w:b/>
          <w:sz w:val="24"/>
          <w:szCs w:val="24"/>
        </w:rPr>
        <w:t>9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7CA156A5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163108386"/>
      <w:bookmarkStart w:id="1" w:name="_Hlk189479580"/>
      <w:r w:rsidR="008B0BA4">
        <w:rPr>
          <w:rFonts w:asciiTheme="minorHAnsi" w:hAnsiTheme="minorHAnsi" w:cstheme="minorHAnsi"/>
          <w:b/>
          <w:sz w:val="24"/>
          <w:szCs w:val="24"/>
        </w:rPr>
        <w:t>14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904E75">
        <w:rPr>
          <w:rFonts w:asciiTheme="minorHAnsi" w:hAnsiTheme="minorHAnsi" w:cstheme="minorHAnsi"/>
          <w:b/>
          <w:sz w:val="24"/>
          <w:szCs w:val="24"/>
        </w:rPr>
        <w:t>fever</w:t>
      </w:r>
      <w:r w:rsidR="00DA4305">
        <w:rPr>
          <w:rFonts w:asciiTheme="minorHAnsi" w:hAnsiTheme="minorHAnsi" w:cstheme="minorHAnsi"/>
          <w:b/>
          <w:sz w:val="24"/>
          <w:szCs w:val="24"/>
        </w:rPr>
        <w:t>e</w:t>
      </w:r>
      <w:r w:rsidR="00904E75">
        <w:rPr>
          <w:rFonts w:asciiTheme="minorHAnsi" w:hAnsiTheme="minorHAnsi" w:cstheme="minorHAnsi"/>
          <w:b/>
          <w:sz w:val="24"/>
          <w:szCs w:val="24"/>
        </w:rPr>
        <w:t>ir</w:t>
      </w:r>
      <w:r w:rsidR="0025314E" w:rsidRPr="00A00A3A">
        <w:rPr>
          <w:rFonts w:asciiTheme="minorHAnsi" w:hAnsiTheme="minorHAnsi" w:cstheme="minorHAnsi"/>
          <w:b/>
          <w:sz w:val="24"/>
          <w:szCs w:val="24"/>
        </w:rPr>
        <w:t>o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bookmarkEnd w:id="0"/>
      <w:r w:rsidR="00904E75">
        <w:rPr>
          <w:rFonts w:asciiTheme="minorHAnsi" w:hAnsiTheme="minorHAnsi" w:cstheme="minorHAnsi"/>
          <w:b/>
          <w:sz w:val="24"/>
          <w:szCs w:val="24"/>
        </w:rPr>
        <w:t>5</w:t>
      </w:r>
      <w:bookmarkEnd w:id="1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1D90E622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197/2025, que revogou a Lei nº 1.808/1998, a qual reestruturou o IMPAR,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2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2"/>
      <w:tr w:rsidR="003D6FC9" w:rsidRPr="00A00A3A" w14:paraId="38896A6B" w14:textId="77777777" w:rsidTr="00EE5A26">
        <w:tc>
          <w:tcPr>
            <w:tcW w:w="2122" w:type="dxa"/>
            <w:vMerge w:val="restart"/>
          </w:tcPr>
          <w:p w14:paraId="668C9C3A" w14:textId="77777777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4892D6A" w14:textId="77777777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C1849C" w14:textId="77777777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9BD026B" w14:textId="5C6A5E20" w:rsidR="00DA4305" w:rsidRPr="00DA4305" w:rsidRDefault="00904E75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1.</w:t>
            </w:r>
            <w:r w:rsidR="008B0BA4">
              <w:rPr>
                <w:rFonts w:asciiTheme="minorHAnsi" w:hAnsiTheme="minorHAnsi" w:cstheme="minorHAnsi"/>
                <w:sz w:val="24"/>
                <w:szCs w:val="24"/>
              </w:rPr>
              <w:t>289</w:t>
            </w:r>
            <w:r w:rsidR="00DA4305" w:rsidRPr="00DA4305">
              <w:rPr>
                <w:rFonts w:asciiTheme="minorHAnsi" w:hAnsiTheme="minorHAnsi" w:cstheme="minorHAnsi"/>
                <w:sz w:val="24"/>
                <w:szCs w:val="24"/>
              </w:rPr>
              <w:t>/202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  <w:p w14:paraId="7312A493" w14:textId="77777777" w:rsidR="00DA4305" w:rsidRPr="00DA4305" w:rsidRDefault="00DA4305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D409636" w14:textId="77777777" w:rsidR="00DA4305" w:rsidRPr="00DA4305" w:rsidRDefault="00DA4305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DA430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21CF645E" w14:textId="77777777" w:rsidR="00DA4305" w:rsidRPr="00DA4305" w:rsidRDefault="00DA4305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7F9E72DF" w:rsidR="003D6FC9" w:rsidRPr="00A00A3A" w:rsidRDefault="003D6FC9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 w:val="restart"/>
          </w:tcPr>
          <w:p w14:paraId="7DBFE76B" w14:textId="0ED838A9" w:rsidR="003D6FC9" w:rsidRPr="00A00A3A" w:rsidRDefault="006950C3" w:rsidP="00A81FBA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 xml:space="preserve">Inscrições: </w:t>
            </w:r>
            <w:r w:rsidR="008B0BA4" w:rsidRPr="008B0BA4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 xml:space="preserve">ROTINAS DE RECURSOS HUMANOS NA ADMINISTRAÇÃO PÚBLICA, ASPECTOS PRÁTICOS E ESTUDO DE CASO, que se realizará nos dias 13 a 14 de fevereiro de 2025 na cidade do </w:t>
            </w:r>
            <w:proofErr w:type="spellStart"/>
            <w:r w:rsidR="008B0BA4" w:rsidRPr="008B0BA4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>Palmas-TO</w:t>
            </w:r>
            <w:proofErr w:type="spellEnd"/>
            <w:r w:rsidR="00DA4305" w:rsidRPr="00DA4305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>, conforme especificações constantes no Termo de Referência.</w:t>
            </w:r>
          </w:p>
        </w:tc>
        <w:tc>
          <w:tcPr>
            <w:tcW w:w="1975" w:type="dxa"/>
          </w:tcPr>
          <w:p w14:paraId="461DFC77" w14:textId="26BED8F9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3D6FC9" w:rsidRPr="00A00A3A" w:rsidRDefault="003D6FC9" w:rsidP="00A81FB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3D6FC9" w:rsidRPr="00A00A3A" w14:paraId="3ADA21CC" w14:textId="77777777" w:rsidTr="00EE5A26">
        <w:tc>
          <w:tcPr>
            <w:tcW w:w="2122" w:type="dxa"/>
            <w:vMerge/>
          </w:tcPr>
          <w:p w14:paraId="4E44D1DC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1BD6CB13" w14:textId="74D5DB70" w:rsidR="00DA4305" w:rsidRPr="00DA4305" w:rsidRDefault="008B0BA4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Vânia Maria de Brito Rego</w:t>
            </w:r>
            <w:r w:rsidR="00DA4305" w:rsidRPr="00DA4305">
              <w:rPr>
                <w:rFonts w:asciiTheme="minorHAnsi" w:hAnsiTheme="minorHAnsi" w:cstheme="minorHAnsi"/>
                <w:sz w:val="24"/>
                <w:szCs w:val="24"/>
              </w:rPr>
              <w:t xml:space="preserve">, CPF n°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960</w:t>
            </w:r>
            <w:r w:rsidR="00904E75" w:rsidRPr="00904E7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="00904E75">
              <w:rPr>
                <w:rFonts w:asciiTheme="minorHAnsi" w:hAnsiTheme="minorHAnsi" w:cstheme="minorHAnsi"/>
                <w:sz w:val="24"/>
                <w:szCs w:val="24"/>
              </w:rPr>
              <w:t>XXX.XXX-XX</w:t>
            </w:r>
          </w:p>
          <w:p w14:paraId="1A396934" w14:textId="77777777" w:rsidR="00DA4305" w:rsidRPr="00DA4305" w:rsidRDefault="00DA4305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C0FAF24" w14:textId="69C72D32" w:rsidR="003D6FC9" w:rsidRPr="00A00A3A" w:rsidRDefault="003D6FC9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6" w:type="dxa"/>
          </w:tcPr>
          <w:p w14:paraId="00BF02C6" w14:textId="673DD94B" w:rsidR="003D6FC9" w:rsidRPr="00A00A3A" w:rsidRDefault="008B0BA4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Baltazar José de Borba</w:t>
            </w:r>
            <w:r w:rsidR="00904E75" w:rsidRPr="00904E75">
              <w:rPr>
                <w:rFonts w:asciiTheme="minorHAnsi" w:hAnsiTheme="minorHAnsi" w:cstheme="minorHAnsi"/>
                <w:sz w:val="24"/>
                <w:szCs w:val="24"/>
              </w:rPr>
              <w:t xml:space="preserve">, CPF n°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186</w:t>
            </w:r>
            <w:r w:rsidR="00904E75" w:rsidRPr="00904E75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="00904E75">
              <w:rPr>
                <w:rFonts w:asciiTheme="minorHAnsi" w:hAnsiTheme="minorHAnsi" w:cstheme="minorHAnsi"/>
                <w:sz w:val="24"/>
                <w:szCs w:val="24"/>
              </w:rPr>
              <w:t>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acompanhar e fiscalizar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anotar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relatar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opinar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responsabilizar-se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manifestar-se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exigir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27B0E623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8B0BA4">
        <w:rPr>
          <w:rFonts w:asciiTheme="minorHAnsi" w:hAnsiTheme="minorHAnsi" w:cstheme="minorHAnsi"/>
          <w:b/>
          <w:sz w:val="24"/>
          <w:szCs w:val="24"/>
        </w:rPr>
        <w:t>14</w:t>
      </w:r>
      <w:r w:rsidR="00904E75" w:rsidRPr="00904E75">
        <w:rPr>
          <w:rFonts w:asciiTheme="minorHAnsi" w:hAnsiTheme="minorHAnsi" w:cstheme="minorHAnsi"/>
          <w:b/>
          <w:sz w:val="24"/>
          <w:szCs w:val="24"/>
        </w:rPr>
        <w:t xml:space="preserve"> de fevereiro 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EF4CB" w14:textId="77777777" w:rsidR="00870E34" w:rsidRDefault="00870E34" w:rsidP="00FE192A">
      <w:pPr>
        <w:spacing w:after="0" w:line="240" w:lineRule="auto"/>
      </w:pPr>
      <w:r>
        <w:separator/>
      </w:r>
    </w:p>
  </w:endnote>
  <w:endnote w:type="continuationSeparator" w:id="0">
    <w:p w14:paraId="0FA7C06E" w14:textId="77777777" w:rsidR="00870E34" w:rsidRDefault="00870E34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EACEE" w14:textId="77777777" w:rsidR="00870E34" w:rsidRDefault="00870E34" w:rsidP="00FE192A">
      <w:pPr>
        <w:spacing w:after="0" w:line="240" w:lineRule="auto"/>
      </w:pPr>
      <w:r>
        <w:separator/>
      </w:r>
    </w:p>
  </w:footnote>
  <w:footnote w:type="continuationSeparator" w:id="0">
    <w:p w14:paraId="47A93429" w14:textId="77777777" w:rsidR="00870E34" w:rsidRDefault="00870E34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51CCD"/>
    <w:rsid w:val="00155B35"/>
    <w:rsid w:val="00156961"/>
    <w:rsid w:val="00157398"/>
    <w:rsid w:val="001606B4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34E0"/>
    <w:rsid w:val="008554BD"/>
    <w:rsid w:val="00870E34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0BA4"/>
    <w:rsid w:val="008B1432"/>
    <w:rsid w:val="008B1605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0CE2"/>
    <w:rsid w:val="00BF612A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2025-02-14T16:47:00Z</dcterms:created>
  <dcterms:modified xsi:type="dcterms:W3CDTF">2025-02-14T16:47:00Z</dcterms:modified>
</cp:coreProperties>
</file>