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1BC22EA4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BF631C">
        <w:rPr>
          <w:rFonts w:asciiTheme="minorHAnsi" w:hAnsiTheme="minorHAnsi" w:cstheme="minorHAnsi"/>
          <w:b/>
          <w:sz w:val="24"/>
          <w:szCs w:val="24"/>
        </w:rPr>
        <w:t>17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50F0AD35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BF631C">
        <w:rPr>
          <w:rFonts w:asciiTheme="minorHAnsi" w:hAnsiTheme="minorHAnsi" w:cstheme="minorHAnsi"/>
          <w:b/>
          <w:sz w:val="24"/>
          <w:szCs w:val="24"/>
        </w:rPr>
        <w:t>27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904E75">
        <w:rPr>
          <w:rFonts w:asciiTheme="minorHAnsi" w:hAnsiTheme="minorHAnsi" w:cstheme="minorHAnsi"/>
          <w:b/>
          <w:sz w:val="24"/>
          <w:szCs w:val="24"/>
        </w:rPr>
        <w:t>fever</w:t>
      </w:r>
      <w:r w:rsidR="00DA4305">
        <w:rPr>
          <w:rFonts w:asciiTheme="minorHAnsi" w:hAnsiTheme="minorHAnsi" w:cstheme="minorHAnsi"/>
          <w:b/>
          <w:sz w:val="24"/>
          <w:szCs w:val="24"/>
        </w:rPr>
        <w:t>e</w:t>
      </w:r>
      <w:r w:rsidR="00904E75">
        <w:rPr>
          <w:rFonts w:asciiTheme="minorHAnsi" w:hAnsiTheme="minorHAnsi" w:cstheme="minorHAnsi"/>
          <w:b/>
          <w:sz w:val="24"/>
          <w:szCs w:val="24"/>
        </w:rPr>
        <w:t>ir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5D580DF6" w:rsidR="001F7D50" w:rsidRPr="001F7D50" w:rsidRDefault="001F7D50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BF631C">
              <w:rPr>
                <w:rFonts w:asciiTheme="minorHAnsi" w:hAnsiTheme="minorHAnsi" w:cstheme="minorHAnsi"/>
                <w:sz w:val="24"/>
                <w:szCs w:val="24"/>
              </w:rPr>
              <w:t>387</w:t>
            </w: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4B64FD73" w:rsidR="001F7D50" w:rsidRPr="001F7D50" w:rsidRDefault="00BF631C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BF631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ontratação de prestação de serviços de emissão de certificado digital E-CNPJ A1 deste instituto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2A30A6B7" w:rsidR="00DA4305" w:rsidRPr="00DA4305" w:rsidRDefault="00BF631C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DANILO ALVES MONTEIRO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46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384270ED" w:rsidR="003D6FC9" w:rsidRPr="00A00A3A" w:rsidRDefault="00BF631C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FABRICIO ANTUNES DE SOUSA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01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73C37256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F631C">
        <w:rPr>
          <w:rFonts w:asciiTheme="minorHAnsi" w:hAnsiTheme="minorHAnsi" w:cstheme="minorHAnsi"/>
          <w:b/>
          <w:sz w:val="24"/>
          <w:szCs w:val="24"/>
        </w:rPr>
        <w:t>2</w:t>
      </w:r>
      <w:r w:rsidR="001F7D50">
        <w:rPr>
          <w:rFonts w:asciiTheme="minorHAnsi" w:hAnsiTheme="minorHAnsi" w:cstheme="minorHAnsi"/>
          <w:b/>
          <w:sz w:val="24"/>
          <w:szCs w:val="24"/>
        </w:rPr>
        <w:t>7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fevereiro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14793" w14:textId="77777777" w:rsidR="001829E4" w:rsidRDefault="001829E4" w:rsidP="00FE192A">
      <w:pPr>
        <w:spacing w:after="0" w:line="240" w:lineRule="auto"/>
      </w:pPr>
      <w:r>
        <w:separator/>
      </w:r>
    </w:p>
  </w:endnote>
  <w:endnote w:type="continuationSeparator" w:id="0">
    <w:p w14:paraId="08C86555" w14:textId="77777777" w:rsidR="001829E4" w:rsidRDefault="001829E4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772DE" w14:textId="77777777" w:rsidR="001829E4" w:rsidRDefault="001829E4" w:rsidP="00FE192A">
      <w:pPr>
        <w:spacing w:after="0" w:line="240" w:lineRule="auto"/>
      </w:pPr>
      <w:r>
        <w:separator/>
      </w:r>
    </w:p>
  </w:footnote>
  <w:footnote w:type="continuationSeparator" w:id="0">
    <w:p w14:paraId="5E1E0F01" w14:textId="77777777" w:rsidR="001829E4" w:rsidRDefault="001829E4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485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2025-02-27T13:28:00Z</dcterms:created>
  <dcterms:modified xsi:type="dcterms:W3CDTF">2025-02-27T13:28:00Z</dcterms:modified>
</cp:coreProperties>
</file>