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15CA7250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8546F7">
        <w:rPr>
          <w:rFonts w:asciiTheme="minorHAnsi" w:hAnsiTheme="minorHAnsi" w:cstheme="minorHAnsi"/>
          <w:b/>
          <w:sz w:val="24"/>
          <w:szCs w:val="24"/>
        </w:rPr>
        <w:t>38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2BDD2F04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8546F7" w:rsidRPr="008546F7">
        <w:rPr>
          <w:rFonts w:asciiTheme="minorHAnsi" w:hAnsiTheme="minorHAnsi" w:cstheme="minorHAnsi"/>
          <w:b/>
          <w:sz w:val="24"/>
          <w:szCs w:val="24"/>
        </w:rPr>
        <w:t>19 de maio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1C0692D0" w:rsidR="001F7D50" w:rsidRPr="001F7D50" w:rsidRDefault="008546F7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2.349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2C2D0999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DBFE76B" w14:textId="24B18776" w:rsidR="001F7D50" w:rsidRPr="001F7D50" w:rsidRDefault="008546F7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A</w:t>
            </w:r>
            <w:r w:rsidRPr="008546F7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quisição de material de expediente e consumo para a sede deste Instituto, para os próximos 12 (doze) meses</w:t>
            </w:r>
            <w:r w:rsidR="001F7D50"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 conforme especificações constantes no Termo de Referência</w:t>
            </w:r>
            <w:r w:rsidR="00CD6A27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A396934" w14:textId="0E5912FD" w:rsidR="00DA4305" w:rsidRPr="00DA4305" w:rsidRDefault="008546F7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546F7">
              <w:rPr>
                <w:rFonts w:asciiTheme="minorHAnsi" w:hAnsiTheme="minorHAnsi" w:cstheme="minorHAnsi"/>
                <w:sz w:val="24"/>
                <w:szCs w:val="24"/>
              </w:rPr>
              <w:t>EMILY BONTEMPO SANTANA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, CPF nº 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68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11DCA8F9" w:rsidR="003D6FC9" w:rsidRPr="00A00A3A" w:rsidRDefault="008546F7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46F7">
              <w:rPr>
                <w:rFonts w:asciiTheme="minorHAnsi" w:hAnsiTheme="minorHAnsi" w:cstheme="minorHAnsi"/>
                <w:sz w:val="24"/>
                <w:szCs w:val="24"/>
              </w:rPr>
              <w:t>ANTONIO BATISTA DA MOTA, CPF nº 035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28BA3BDA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546F7" w:rsidRPr="008546F7">
        <w:rPr>
          <w:rFonts w:asciiTheme="minorHAnsi" w:hAnsiTheme="minorHAnsi" w:cstheme="minorHAnsi"/>
          <w:b/>
          <w:sz w:val="24"/>
          <w:szCs w:val="24"/>
        </w:rPr>
        <w:t xml:space="preserve">19 de maio 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>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1A0A5" w14:textId="77777777" w:rsidR="009B23BE" w:rsidRDefault="009B23BE" w:rsidP="00FE192A">
      <w:pPr>
        <w:spacing w:after="0" w:line="240" w:lineRule="auto"/>
      </w:pPr>
      <w:r>
        <w:separator/>
      </w:r>
    </w:p>
  </w:endnote>
  <w:endnote w:type="continuationSeparator" w:id="0">
    <w:p w14:paraId="33A617E9" w14:textId="77777777" w:rsidR="009B23BE" w:rsidRDefault="009B23BE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461F8" w14:textId="77777777" w:rsidR="009B23BE" w:rsidRDefault="009B23BE" w:rsidP="00FE192A">
      <w:pPr>
        <w:spacing w:after="0" w:line="240" w:lineRule="auto"/>
      </w:pPr>
      <w:r>
        <w:separator/>
      </w:r>
    </w:p>
  </w:footnote>
  <w:footnote w:type="continuationSeparator" w:id="0">
    <w:p w14:paraId="07B6664F" w14:textId="77777777" w:rsidR="009B23BE" w:rsidRDefault="009B23BE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46F7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6F08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23BE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D6A27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485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2025-05-19T14:06:00Z</dcterms:created>
  <dcterms:modified xsi:type="dcterms:W3CDTF">2025-05-19T14:06:00Z</dcterms:modified>
</cp:coreProperties>
</file>