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460A091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C91AA5">
        <w:rPr>
          <w:rFonts w:asciiTheme="minorHAnsi" w:hAnsiTheme="minorHAnsi" w:cstheme="minorHAnsi"/>
          <w:b/>
          <w:sz w:val="24"/>
          <w:szCs w:val="24"/>
        </w:rPr>
        <w:t>4</w:t>
      </w:r>
      <w:r w:rsidR="00BF631C">
        <w:rPr>
          <w:rFonts w:asciiTheme="minorHAnsi" w:hAnsiTheme="minorHAnsi" w:cstheme="minorHAnsi"/>
          <w:b/>
          <w:sz w:val="24"/>
          <w:szCs w:val="24"/>
        </w:rPr>
        <w:t>1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0DA2BAFB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C91AA5">
        <w:rPr>
          <w:rFonts w:asciiTheme="minorHAnsi" w:hAnsiTheme="minorHAnsi" w:cstheme="minorHAnsi"/>
          <w:b/>
          <w:sz w:val="24"/>
          <w:szCs w:val="24"/>
        </w:rPr>
        <w:t>29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AC35E0">
        <w:rPr>
          <w:rFonts w:asciiTheme="minorHAnsi" w:hAnsiTheme="minorHAnsi" w:cstheme="minorHAnsi"/>
          <w:b/>
          <w:sz w:val="24"/>
          <w:szCs w:val="24"/>
        </w:rPr>
        <w:t>ma</w:t>
      </w:r>
      <w:r w:rsidR="00C91AA5">
        <w:rPr>
          <w:rFonts w:asciiTheme="minorHAnsi" w:hAnsiTheme="minorHAnsi" w:cstheme="minorHAnsi"/>
          <w:b/>
          <w:sz w:val="24"/>
          <w:szCs w:val="24"/>
        </w:rPr>
        <w:t>i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37D5CAC4" w:rsidR="001F7D50" w:rsidRPr="001F7D50" w:rsidRDefault="00C91AA5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2.319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4AE4E2D4" w:rsidR="001F7D50" w:rsidRPr="001F7D50" w:rsidRDefault="00C91AA5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C91AA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ontratação de um seguro patrimonial da sede deste Instituto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2CBF46CA" w:rsidR="00DA4305" w:rsidRPr="00DA4305" w:rsidRDefault="00C91AA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ERVAL VIEIRA DE SOUZA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829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1053A371" w:rsidR="003D6FC9" w:rsidRPr="00A00A3A" w:rsidRDefault="00C91AA5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ANA LÚCIA SOARES LIMA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 w:rsidR="00BF631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3F4054BD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91AA5" w:rsidRPr="00C91AA5">
        <w:rPr>
          <w:rFonts w:asciiTheme="minorHAnsi" w:hAnsiTheme="minorHAnsi" w:cstheme="minorHAnsi"/>
          <w:b/>
          <w:sz w:val="24"/>
          <w:szCs w:val="24"/>
        </w:rPr>
        <w:t>29 de maio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8357F" w14:textId="77777777" w:rsidR="00E40789" w:rsidRDefault="00E40789" w:rsidP="00FE192A">
      <w:pPr>
        <w:spacing w:after="0" w:line="240" w:lineRule="auto"/>
      </w:pPr>
      <w:r>
        <w:separator/>
      </w:r>
    </w:p>
  </w:endnote>
  <w:endnote w:type="continuationSeparator" w:id="0">
    <w:p w14:paraId="03812E56" w14:textId="77777777" w:rsidR="00E40789" w:rsidRDefault="00E40789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BB9A0" w14:textId="77777777" w:rsidR="00E40789" w:rsidRDefault="00E40789" w:rsidP="00FE192A">
      <w:pPr>
        <w:spacing w:after="0" w:line="240" w:lineRule="auto"/>
      </w:pPr>
      <w:r>
        <w:separator/>
      </w:r>
    </w:p>
  </w:footnote>
  <w:footnote w:type="continuationSeparator" w:id="0">
    <w:p w14:paraId="14059A2C" w14:textId="77777777" w:rsidR="00E40789" w:rsidRDefault="00E40789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1AA5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0789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477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2025-05-29T15:29:00Z</dcterms:created>
  <dcterms:modified xsi:type="dcterms:W3CDTF">2025-05-29T15:29:00Z</dcterms:modified>
</cp:coreProperties>
</file>